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6E" w:rsidRPr="00794E62" w:rsidRDefault="00527392" w:rsidP="00A84F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Развитие рынка кофе</w:t>
      </w:r>
      <w:r w:rsidR="00794E62" w:rsidRPr="00794E62">
        <w:rPr>
          <w:rFonts w:ascii="Times New Roman" w:hAnsi="Times New Roman" w:cs="Times New Roman"/>
          <w:b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sz w:val="28"/>
          <w:szCs w:val="28"/>
        </w:rPr>
        <w:t>динамика потребления</w:t>
      </w:r>
    </w:p>
    <w:p w:rsidR="00674F24" w:rsidRDefault="00674F24" w:rsidP="00A84F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3B6E">
        <w:rPr>
          <w:rFonts w:ascii="Times New Roman" w:hAnsi="Times New Roman" w:cs="Times New Roman"/>
          <w:sz w:val="28"/>
          <w:szCs w:val="28"/>
        </w:rPr>
        <w:t>Ерёмина С</w:t>
      </w:r>
      <w:r w:rsidR="00794E62">
        <w:rPr>
          <w:rFonts w:ascii="Times New Roman" w:hAnsi="Times New Roman" w:cs="Times New Roman"/>
          <w:sz w:val="28"/>
          <w:szCs w:val="28"/>
        </w:rPr>
        <w:t>.</w:t>
      </w:r>
      <w:r w:rsidRPr="003B3B6E">
        <w:rPr>
          <w:rFonts w:ascii="Times New Roman" w:hAnsi="Times New Roman" w:cs="Times New Roman"/>
          <w:sz w:val="28"/>
          <w:szCs w:val="28"/>
        </w:rPr>
        <w:t xml:space="preserve"> В</w:t>
      </w:r>
      <w:r w:rsidR="00794E62">
        <w:rPr>
          <w:rFonts w:ascii="Times New Roman" w:hAnsi="Times New Roman" w:cs="Times New Roman"/>
          <w:sz w:val="28"/>
          <w:szCs w:val="28"/>
        </w:rPr>
        <w:t>.</w:t>
      </w:r>
    </w:p>
    <w:p w:rsidR="00527392" w:rsidRDefault="00794E62" w:rsidP="00794E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E62">
        <w:rPr>
          <w:rFonts w:ascii="Times New Roman" w:hAnsi="Times New Roman" w:cs="Times New Roman"/>
          <w:b/>
          <w:sz w:val="28"/>
          <w:szCs w:val="28"/>
        </w:rPr>
        <w:t>Аннотация.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7392" w:rsidRPr="00527392">
        <w:rPr>
          <w:rFonts w:ascii="Times New Roman" w:hAnsi="Times New Roman" w:cs="Times New Roman"/>
          <w:sz w:val="28"/>
          <w:szCs w:val="28"/>
        </w:rPr>
        <w:t>Рост благосостояния и изменение потребительского выбора разжигают спрос на качественные и специализированные кофейные продукты, таких как кофе с разными вкусами и ароматами, среди молодого</w:t>
      </w:r>
      <w:r w:rsidR="00527392">
        <w:rPr>
          <w:rFonts w:ascii="Times New Roman" w:hAnsi="Times New Roman" w:cs="Times New Roman"/>
          <w:sz w:val="28"/>
          <w:szCs w:val="28"/>
        </w:rPr>
        <w:t xml:space="preserve"> населения. </w:t>
      </w:r>
      <w:r w:rsidR="00527392" w:rsidRPr="00527392">
        <w:rPr>
          <w:rFonts w:ascii="Times New Roman" w:hAnsi="Times New Roman" w:cs="Times New Roman"/>
          <w:sz w:val="28"/>
          <w:szCs w:val="28"/>
        </w:rPr>
        <w:t>В улучшение экономической ситуации и расширение возможностей, сорта кофе становятся доступным для молодых потребителей</w:t>
      </w:r>
      <w:r w:rsidR="00527392">
        <w:rPr>
          <w:rFonts w:ascii="Times New Roman" w:hAnsi="Times New Roman" w:cs="Times New Roman"/>
          <w:sz w:val="28"/>
          <w:szCs w:val="28"/>
        </w:rPr>
        <w:t>.</w:t>
      </w:r>
    </w:p>
    <w:p w:rsidR="00794E62" w:rsidRPr="00794E62" w:rsidRDefault="00794E62" w:rsidP="00794E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E62">
        <w:rPr>
          <w:rFonts w:ascii="Times New Roman" w:hAnsi="Times New Roman" w:cs="Times New Roman"/>
          <w:b/>
          <w:sz w:val="28"/>
          <w:szCs w:val="28"/>
        </w:rPr>
        <w:t>Ключевые слова.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4E62">
        <w:rPr>
          <w:rFonts w:ascii="Times New Roman" w:hAnsi="Times New Roman" w:cs="Times New Roman"/>
          <w:sz w:val="28"/>
          <w:szCs w:val="28"/>
        </w:rPr>
        <w:t>кофе, производство, потребление.</w:t>
      </w:r>
    </w:p>
    <w:p w:rsidR="00AF5AE4" w:rsidRPr="00A84F6D" w:rsidRDefault="00AF5AE4" w:rsidP="00A84F6D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B3B6E">
        <w:rPr>
          <w:rFonts w:ascii="Times New Roman" w:hAnsi="Times New Roman" w:cs="Times New Roman"/>
          <w:sz w:val="28"/>
          <w:szCs w:val="28"/>
        </w:rPr>
        <w:t>Мировой кофейный рынок - это увлекательная и динамично развивающаяся отрасль, охватывающая предприятия и торговлю во всем мире. Бесконечное число разных людей, культур, стран, языков и ритуалов, которые окружают кофе</w:t>
      </w:r>
      <w:r w:rsidR="002D2AB0" w:rsidRPr="003B3B6E">
        <w:rPr>
          <w:rFonts w:ascii="Times New Roman" w:hAnsi="Times New Roman" w:cs="Times New Roman"/>
          <w:sz w:val="28"/>
          <w:szCs w:val="28"/>
        </w:rPr>
        <w:t>,</w:t>
      </w:r>
      <w:r w:rsidRPr="003B3B6E">
        <w:rPr>
          <w:rFonts w:ascii="Times New Roman" w:hAnsi="Times New Roman" w:cs="Times New Roman"/>
          <w:sz w:val="28"/>
          <w:szCs w:val="28"/>
        </w:rPr>
        <w:t xml:space="preserve"> завораживает. Задача состоит в количественной оценке такого сложного рынка.</w:t>
      </w:r>
    </w:p>
    <w:p w:rsidR="00AF224C" w:rsidRPr="003B3B6E" w:rsidRDefault="00AF5AE4" w:rsidP="00A84F6D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B3B6E">
        <w:rPr>
          <w:rFonts w:ascii="Times New Roman" w:hAnsi="Times New Roman" w:cs="Times New Roman"/>
          <w:sz w:val="28"/>
          <w:szCs w:val="28"/>
        </w:rPr>
        <w:t>Мы знаем, что мировой рынок кофе большой, но насколько большой? Есть много способов и методов, которые могут помочь нам опред</w:t>
      </w:r>
      <w:r w:rsidR="002D2AB0" w:rsidRPr="003B3B6E">
        <w:rPr>
          <w:rFonts w:ascii="Times New Roman" w:hAnsi="Times New Roman" w:cs="Times New Roman"/>
          <w:sz w:val="28"/>
          <w:szCs w:val="28"/>
        </w:rPr>
        <w:t>елить рынок, в том числе сбор и анализ</w:t>
      </w:r>
      <w:r w:rsidRPr="003B3B6E">
        <w:rPr>
          <w:rFonts w:ascii="Times New Roman" w:hAnsi="Times New Roman" w:cs="Times New Roman"/>
          <w:sz w:val="28"/>
          <w:szCs w:val="28"/>
        </w:rPr>
        <w:t xml:space="preserve"> цифры по производству, импорту/экспорту, расход</w:t>
      </w:r>
      <w:r w:rsidR="002D2AB0" w:rsidRPr="003B3B6E">
        <w:rPr>
          <w:rFonts w:ascii="Times New Roman" w:hAnsi="Times New Roman" w:cs="Times New Roman"/>
          <w:sz w:val="28"/>
          <w:szCs w:val="28"/>
        </w:rPr>
        <w:t xml:space="preserve">у топлива, размерам рынка кофеен, а </w:t>
      </w:r>
      <w:r w:rsidR="00901577" w:rsidRPr="003B3B6E">
        <w:rPr>
          <w:rFonts w:ascii="Times New Roman" w:hAnsi="Times New Roman" w:cs="Times New Roman"/>
          <w:sz w:val="28"/>
          <w:szCs w:val="28"/>
        </w:rPr>
        <w:t>также</w:t>
      </w:r>
      <w:r w:rsidR="002D2AB0" w:rsidRPr="003B3B6E">
        <w:rPr>
          <w:rFonts w:ascii="Times New Roman" w:hAnsi="Times New Roman" w:cs="Times New Roman"/>
          <w:sz w:val="28"/>
          <w:szCs w:val="28"/>
        </w:rPr>
        <w:t xml:space="preserve"> розничных продаж.</w:t>
      </w:r>
    </w:p>
    <w:p w:rsidR="008726ED" w:rsidRPr="003B3B6E" w:rsidRDefault="008726ED" w:rsidP="003B3B6E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B3B6E">
        <w:rPr>
          <w:rFonts w:ascii="Times New Roman" w:hAnsi="Times New Roman" w:cs="Times New Roman"/>
          <w:sz w:val="28"/>
          <w:szCs w:val="28"/>
        </w:rPr>
        <w:t>История потребления кофе начинается в Эфиопии</w:t>
      </w:r>
      <w:r w:rsidR="008F27B4" w:rsidRPr="003B3B6E">
        <w:rPr>
          <w:rFonts w:ascii="Times New Roman" w:hAnsi="Times New Roman" w:cs="Times New Roman"/>
          <w:sz w:val="28"/>
          <w:szCs w:val="28"/>
        </w:rPr>
        <w:t xml:space="preserve">, в начале </w:t>
      </w:r>
      <w:r w:rsidR="008F27B4" w:rsidRPr="003B3B6E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8F27B4" w:rsidRPr="003B3B6E">
        <w:rPr>
          <w:rFonts w:ascii="Times New Roman" w:hAnsi="Times New Roman" w:cs="Times New Roman"/>
          <w:sz w:val="28"/>
          <w:szCs w:val="28"/>
        </w:rPr>
        <w:t xml:space="preserve"> века</w:t>
      </w:r>
      <w:r w:rsidRPr="003B3B6E">
        <w:rPr>
          <w:rFonts w:ascii="Times New Roman" w:hAnsi="Times New Roman" w:cs="Times New Roman"/>
          <w:sz w:val="28"/>
          <w:szCs w:val="28"/>
        </w:rPr>
        <w:t xml:space="preserve">, где впервые создали напиток, отдаленно напоминающий современный кофе, но обладающий таким же бодрящим действием. В тенденциях потребления кофе были взлеты и падения – напиток постепенно покорял мир, часто считался «дьявольским», не раз запрещался для употребления вовсе. </w:t>
      </w:r>
      <w:r w:rsidR="008F27B4" w:rsidRPr="003B3B6E">
        <w:rPr>
          <w:rFonts w:ascii="Times New Roman" w:hAnsi="Times New Roman" w:cs="Times New Roman"/>
          <w:sz w:val="28"/>
          <w:szCs w:val="28"/>
        </w:rPr>
        <w:t>Растворимый кофе же появился относительно недавно, только в 1910 году.</w:t>
      </w:r>
      <w:r w:rsidR="00901577">
        <w:rPr>
          <w:rFonts w:ascii="Times New Roman" w:hAnsi="Times New Roman" w:cs="Times New Roman"/>
          <w:sz w:val="28"/>
          <w:szCs w:val="28"/>
        </w:rPr>
        <w:t xml:space="preserve"> [1</w:t>
      </w:r>
      <w:r w:rsidR="00F56385">
        <w:rPr>
          <w:rFonts w:ascii="Times New Roman" w:hAnsi="Times New Roman" w:cs="Times New Roman"/>
          <w:sz w:val="28"/>
          <w:szCs w:val="28"/>
        </w:rPr>
        <w:t>,с.</w:t>
      </w:r>
      <w:r w:rsidR="00F56385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901577">
        <w:rPr>
          <w:rFonts w:ascii="Times New Roman" w:hAnsi="Times New Roman" w:cs="Times New Roman"/>
          <w:sz w:val="28"/>
          <w:szCs w:val="28"/>
        </w:rPr>
        <w:t>]</w:t>
      </w:r>
      <w:r w:rsidR="008F27B4" w:rsidRPr="003B3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6ED" w:rsidRPr="003B3B6E" w:rsidRDefault="008726ED" w:rsidP="003B3B6E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B3B6E">
        <w:rPr>
          <w:rFonts w:ascii="Times New Roman" w:hAnsi="Times New Roman" w:cs="Times New Roman"/>
          <w:sz w:val="28"/>
          <w:szCs w:val="28"/>
        </w:rPr>
        <w:t xml:space="preserve">О пользе и вреде кофе до нынешнего дня не смолкают споры, можно услышать и прочитать десятки различных мнений о качествах напитка и его воздействии на организм. Но неоспорим тот факт, что потребление кофе не перестает расти. </w:t>
      </w:r>
      <w:r w:rsidR="00A61914" w:rsidRPr="00A61914">
        <w:rPr>
          <w:rFonts w:ascii="Times New Roman" w:hAnsi="Times New Roman" w:cs="Times New Roman"/>
          <w:sz w:val="28"/>
          <w:szCs w:val="28"/>
        </w:rPr>
        <w:t>[</w:t>
      </w:r>
      <w:r w:rsidR="00A61914">
        <w:rPr>
          <w:rFonts w:ascii="Times New Roman" w:hAnsi="Times New Roman" w:cs="Times New Roman"/>
          <w:sz w:val="28"/>
          <w:szCs w:val="28"/>
        </w:rPr>
        <w:t>3</w:t>
      </w:r>
      <w:r w:rsidR="00F56385">
        <w:rPr>
          <w:rFonts w:ascii="Times New Roman" w:hAnsi="Times New Roman" w:cs="Times New Roman"/>
          <w:sz w:val="28"/>
          <w:szCs w:val="28"/>
        </w:rPr>
        <w:t>, с.4</w:t>
      </w:r>
      <w:r w:rsidR="00A61914" w:rsidRPr="00A61914">
        <w:rPr>
          <w:rFonts w:ascii="Times New Roman" w:hAnsi="Times New Roman" w:cs="Times New Roman"/>
          <w:sz w:val="28"/>
          <w:szCs w:val="28"/>
        </w:rPr>
        <w:t>]</w:t>
      </w:r>
    </w:p>
    <w:p w:rsidR="00EA257F" w:rsidRPr="003B3B6E" w:rsidRDefault="008726ED" w:rsidP="003B3B6E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B3B6E">
        <w:rPr>
          <w:rFonts w:ascii="Times New Roman" w:hAnsi="Times New Roman" w:cs="Times New Roman"/>
          <w:sz w:val="28"/>
          <w:szCs w:val="28"/>
        </w:rPr>
        <w:t>Сегодня, согласно статистики во всем мире выпивают</w:t>
      </w:r>
      <w:r w:rsidR="008F27B4" w:rsidRPr="003B3B6E">
        <w:rPr>
          <w:rFonts w:ascii="Times New Roman" w:hAnsi="Times New Roman" w:cs="Times New Roman"/>
          <w:sz w:val="28"/>
          <w:szCs w:val="28"/>
        </w:rPr>
        <w:t xml:space="preserve"> 500 млрд</w:t>
      </w:r>
      <w:r w:rsidRPr="003B3B6E">
        <w:rPr>
          <w:rFonts w:ascii="Times New Roman" w:hAnsi="Times New Roman" w:cs="Times New Roman"/>
          <w:sz w:val="28"/>
          <w:szCs w:val="28"/>
        </w:rPr>
        <w:t xml:space="preserve"> чашек</w:t>
      </w:r>
      <w:r w:rsidR="008F27B4" w:rsidRPr="003B3B6E">
        <w:rPr>
          <w:rFonts w:ascii="Times New Roman" w:hAnsi="Times New Roman" w:cs="Times New Roman"/>
          <w:sz w:val="28"/>
          <w:szCs w:val="28"/>
        </w:rPr>
        <w:t xml:space="preserve"> кофе в год</w:t>
      </w:r>
      <w:r w:rsidRPr="003B3B6E">
        <w:rPr>
          <w:rFonts w:ascii="Times New Roman" w:hAnsi="Times New Roman" w:cs="Times New Roman"/>
          <w:sz w:val="28"/>
          <w:szCs w:val="28"/>
        </w:rPr>
        <w:t xml:space="preserve">, причем рекордное количество потребляют жители Финляндии – </w:t>
      </w:r>
      <w:r w:rsidR="008F27B4" w:rsidRPr="003B3B6E">
        <w:rPr>
          <w:rFonts w:ascii="Times New Roman" w:hAnsi="Times New Roman" w:cs="Times New Roman"/>
          <w:sz w:val="28"/>
          <w:szCs w:val="28"/>
        </w:rPr>
        <w:t xml:space="preserve"> </w:t>
      </w:r>
      <w:r w:rsidR="008F27B4" w:rsidRPr="003B3B6E">
        <w:rPr>
          <w:rFonts w:ascii="Times New Roman" w:hAnsi="Times New Roman" w:cs="Times New Roman"/>
          <w:sz w:val="28"/>
          <w:szCs w:val="28"/>
        </w:rPr>
        <w:lastRenderedPageBreak/>
        <w:t xml:space="preserve">1680 </w:t>
      </w:r>
      <w:r w:rsidRPr="003B3B6E">
        <w:rPr>
          <w:rFonts w:ascii="Times New Roman" w:hAnsi="Times New Roman" w:cs="Times New Roman"/>
          <w:sz w:val="28"/>
          <w:szCs w:val="28"/>
        </w:rPr>
        <w:t>чашек, и сохраняют лидерство не первый год. Для сравнения, в России приходится всего 120 чашек на душу населения в год. [</w:t>
      </w:r>
      <w:r w:rsidR="00F56385">
        <w:rPr>
          <w:rFonts w:ascii="Times New Roman" w:hAnsi="Times New Roman" w:cs="Times New Roman"/>
          <w:sz w:val="28"/>
          <w:szCs w:val="28"/>
        </w:rPr>
        <w:t>9, с.110</w:t>
      </w:r>
      <w:r w:rsidRPr="003B3B6E">
        <w:rPr>
          <w:rFonts w:ascii="Times New Roman" w:hAnsi="Times New Roman" w:cs="Times New Roman"/>
          <w:sz w:val="28"/>
          <w:szCs w:val="28"/>
        </w:rPr>
        <w:t>]</w:t>
      </w:r>
    </w:p>
    <w:p w:rsidR="00EA257F" w:rsidRPr="003B3B6E" w:rsidRDefault="00EA257F" w:rsidP="003B3B6E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B3B6E">
        <w:rPr>
          <w:rFonts w:ascii="Times New Roman" w:hAnsi="Times New Roman" w:cs="Times New Roman"/>
          <w:sz w:val="28"/>
          <w:szCs w:val="28"/>
        </w:rPr>
        <w:t>Таким образом, рынок кофе активно развивается, спрос на кофе не перестает расти, и рынок кофе имеет большой потенциал.</w:t>
      </w:r>
    </w:p>
    <w:p w:rsidR="00CF3C43" w:rsidRPr="003B3B6E" w:rsidRDefault="00BD3F4B" w:rsidP="003B3B6E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B3B6E">
        <w:rPr>
          <w:rFonts w:ascii="Times New Roman" w:hAnsi="Times New Roman" w:cs="Times New Roman"/>
          <w:sz w:val="28"/>
          <w:szCs w:val="28"/>
        </w:rPr>
        <w:t xml:space="preserve">Кофейное зерно, как товар уступает по популярности только нефти. Поэтому немалое значение изучению динамики цен, спроса и </w:t>
      </w:r>
      <w:r w:rsidR="00FF1412" w:rsidRPr="003B3B6E">
        <w:rPr>
          <w:rFonts w:ascii="Times New Roman" w:hAnsi="Times New Roman" w:cs="Times New Roman"/>
          <w:sz w:val="28"/>
          <w:szCs w:val="28"/>
        </w:rPr>
        <w:t>производства</w:t>
      </w:r>
      <w:r w:rsidRPr="003B3B6E">
        <w:rPr>
          <w:rFonts w:ascii="Times New Roman" w:hAnsi="Times New Roman" w:cs="Times New Roman"/>
          <w:sz w:val="28"/>
          <w:szCs w:val="28"/>
        </w:rPr>
        <w:t xml:space="preserve"> уделяется </w:t>
      </w:r>
      <w:r w:rsidR="00FF1412" w:rsidRPr="003B3B6E">
        <w:rPr>
          <w:rFonts w:ascii="Times New Roman" w:hAnsi="Times New Roman" w:cs="Times New Roman"/>
          <w:sz w:val="28"/>
          <w:szCs w:val="28"/>
        </w:rPr>
        <w:t xml:space="preserve">на мировой бирже. </w:t>
      </w:r>
      <w:r w:rsidR="0060081E">
        <w:rPr>
          <w:rFonts w:ascii="Times New Roman" w:hAnsi="Times New Roman" w:cs="Times New Roman"/>
          <w:sz w:val="28"/>
          <w:szCs w:val="28"/>
        </w:rPr>
        <w:t>[16</w:t>
      </w:r>
      <w:r w:rsidR="0060081E" w:rsidRPr="0060081E">
        <w:rPr>
          <w:rFonts w:ascii="Times New Roman" w:hAnsi="Times New Roman" w:cs="Times New Roman"/>
          <w:sz w:val="28"/>
          <w:szCs w:val="28"/>
        </w:rPr>
        <w:t>, с. 6]</w:t>
      </w:r>
      <w:r w:rsidR="0060081E">
        <w:rPr>
          <w:rFonts w:ascii="Times New Roman" w:hAnsi="Times New Roman" w:cs="Times New Roman"/>
          <w:sz w:val="28"/>
          <w:szCs w:val="28"/>
        </w:rPr>
        <w:t xml:space="preserve"> </w:t>
      </w:r>
      <w:r w:rsidR="00CF3C43" w:rsidRPr="003B3B6E">
        <w:rPr>
          <w:rFonts w:ascii="Times New Roman" w:hAnsi="Times New Roman" w:cs="Times New Roman"/>
          <w:sz w:val="28"/>
          <w:szCs w:val="28"/>
        </w:rPr>
        <w:t>Аналитики выделить три движущие силы рынка, которые способствующие росту мирового рынка натурального кофе:</w:t>
      </w:r>
      <w:r w:rsidR="00901577" w:rsidRPr="00901577">
        <w:rPr>
          <w:rFonts w:ascii="Times New Roman" w:hAnsi="Times New Roman" w:cs="Times New Roman"/>
          <w:sz w:val="28"/>
          <w:szCs w:val="28"/>
        </w:rPr>
        <w:t xml:space="preserve"> [</w:t>
      </w:r>
      <w:r w:rsidR="00901577">
        <w:rPr>
          <w:rFonts w:ascii="Times New Roman" w:hAnsi="Times New Roman" w:cs="Times New Roman"/>
          <w:sz w:val="28"/>
          <w:szCs w:val="28"/>
        </w:rPr>
        <w:t>2</w:t>
      </w:r>
      <w:r w:rsidR="00F56385">
        <w:rPr>
          <w:rFonts w:ascii="Times New Roman" w:hAnsi="Times New Roman" w:cs="Times New Roman"/>
          <w:sz w:val="28"/>
          <w:szCs w:val="28"/>
        </w:rPr>
        <w:t>, с.3</w:t>
      </w:r>
      <w:r w:rsidR="00901577" w:rsidRPr="00901577">
        <w:rPr>
          <w:rFonts w:ascii="Times New Roman" w:hAnsi="Times New Roman" w:cs="Times New Roman"/>
          <w:sz w:val="28"/>
          <w:szCs w:val="28"/>
        </w:rPr>
        <w:t>]</w:t>
      </w:r>
    </w:p>
    <w:p w:rsidR="00CF3C43" w:rsidRPr="003B3B6E" w:rsidRDefault="00CF3C43" w:rsidP="003B3B6E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B3B6E">
        <w:rPr>
          <w:rFonts w:ascii="Times New Roman" w:hAnsi="Times New Roman" w:cs="Times New Roman"/>
          <w:sz w:val="28"/>
          <w:szCs w:val="28"/>
        </w:rPr>
        <w:t>•</w:t>
      </w:r>
      <w:r w:rsidRPr="003B3B6E">
        <w:rPr>
          <w:rFonts w:ascii="Times New Roman" w:hAnsi="Times New Roman" w:cs="Times New Roman"/>
          <w:sz w:val="28"/>
          <w:szCs w:val="28"/>
        </w:rPr>
        <w:tab/>
        <w:t>Росту популярности кофе среди «миллениалов»</w:t>
      </w:r>
    </w:p>
    <w:p w:rsidR="00CF3C43" w:rsidRPr="003B3B6E" w:rsidRDefault="00CF3C43" w:rsidP="003B3B6E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B3B6E">
        <w:rPr>
          <w:rFonts w:ascii="Times New Roman" w:hAnsi="Times New Roman" w:cs="Times New Roman"/>
          <w:sz w:val="28"/>
          <w:szCs w:val="28"/>
        </w:rPr>
        <w:t>•</w:t>
      </w:r>
      <w:r w:rsidRPr="003B3B6E">
        <w:rPr>
          <w:rFonts w:ascii="Times New Roman" w:hAnsi="Times New Roman" w:cs="Times New Roman"/>
          <w:sz w:val="28"/>
          <w:szCs w:val="28"/>
        </w:rPr>
        <w:tab/>
        <w:t>Растет число кафе во всем мире</w:t>
      </w:r>
    </w:p>
    <w:p w:rsidR="00FF1412" w:rsidRDefault="00CF3C43" w:rsidP="003B3B6E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B3B6E">
        <w:rPr>
          <w:rFonts w:ascii="Times New Roman" w:hAnsi="Times New Roman" w:cs="Times New Roman"/>
          <w:sz w:val="28"/>
          <w:szCs w:val="28"/>
        </w:rPr>
        <w:t>•</w:t>
      </w:r>
      <w:r w:rsidRPr="003B3B6E">
        <w:rPr>
          <w:rFonts w:ascii="Times New Roman" w:hAnsi="Times New Roman" w:cs="Times New Roman"/>
          <w:sz w:val="28"/>
          <w:szCs w:val="28"/>
        </w:rPr>
        <w:tab/>
        <w:t>Экспансия в розничный ландшафт</w:t>
      </w:r>
    </w:p>
    <w:p w:rsidR="0060081E" w:rsidRPr="003B3B6E" w:rsidRDefault="0060081E" w:rsidP="006008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остается неизменным требование к качеству сырья и качеству готового кофе.</w:t>
      </w:r>
      <w:r w:rsidRPr="0060081E">
        <w:t xml:space="preserve"> </w:t>
      </w:r>
      <w:r w:rsidRPr="0060081E">
        <w:rPr>
          <w:rFonts w:ascii="Times New Roman" w:hAnsi="Times New Roman" w:cs="Times New Roman"/>
          <w:sz w:val="28"/>
          <w:szCs w:val="28"/>
        </w:rPr>
        <w:t>[1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0081E">
        <w:rPr>
          <w:rFonts w:ascii="Times New Roman" w:hAnsi="Times New Roman" w:cs="Times New Roman"/>
          <w:sz w:val="28"/>
          <w:szCs w:val="28"/>
        </w:rPr>
        <w:t xml:space="preserve">, с.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0081E">
        <w:rPr>
          <w:rFonts w:ascii="Times New Roman" w:hAnsi="Times New Roman" w:cs="Times New Roman"/>
          <w:sz w:val="28"/>
          <w:szCs w:val="28"/>
        </w:rPr>
        <w:t>6]</w:t>
      </w:r>
    </w:p>
    <w:p w:rsidR="00865AEE" w:rsidRPr="003B3B6E" w:rsidRDefault="00865AEE" w:rsidP="003B3B6E">
      <w:pPr>
        <w:spacing w:after="0" w:line="360" w:lineRule="auto"/>
        <w:ind w:firstLine="6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3B6E">
        <w:rPr>
          <w:rFonts w:ascii="Times New Roman" w:hAnsi="Times New Roman" w:cs="Times New Roman"/>
          <w:i/>
          <w:sz w:val="28"/>
          <w:szCs w:val="28"/>
        </w:rPr>
        <w:t>Рост популярности кофе среди «миллениалов»</w:t>
      </w:r>
    </w:p>
    <w:p w:rsidR="00865AEE" w:rsidRPr="003B3B6E" w:rsidRDefault="00865AEE" w:rsidP="003B3B6E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B3B6E">
        <w:rPr>
          <w:rFonts w:ascii="Times New Roman" w:hAnsi="Times New Roman" w:cs="Times New Roman"/>
          <w:sz w:val="28"/>
          <w:szCs w:val="28"/>
        </w:rPr>
        <w:t>Рост благосостояния и изменение потребительского выбора разжигают спрос на качественные и специализированные кофейные продукты, таких как кофе с разными вкусами и ароматами, среди молодого населения.</w:t>
      </w:r>
      <w:r w:rsidR="00A61914" w:rsidRPr="00A61914">
        <w:t xml:space="preserve"> </w:t>
      </w:r>
      <w:r w:rsidR="00A61914" w:rsidRPr="00A61914">
        <w:rPr>
          <w:rFonts w:ascii="Times New Roman" w:hAnsi="Times New Roman" w:cs="Times New Roman"/>
          <w:sz w:val="28"/>
          <w:szCs w:val="28"/>
        </w:rPr>
        <w:t>[1</w:t>
      </w:r>
      <w:r w:rsidR="00A61914">
        <w:rPr>
          <w:rFonts w:ascii="Times New Roman" w:hAnsi="Times New Roman" w:cs="Times New Roman"/>
          <w:sz w:val="28"/>
          <w:szCs w:val="28"/>
        </w:rPr>
        <w:t>4</w:t>
      </w:r>
      <w:r w:rsidR="00F56385">
        <w:rPr>
          <w:rFonts w:ascii="Times New Roman" w:hAnsi="Times New Roman" w:cs="Times New Roman"/>
          <w:sz w:val="28"/>
          <w:szCs w:val="28"/>
        </w:rPr>
        <w:t>, с.10</w:t>
      </w:r>
      <w:r w:rsidR="00A61914" w:rsidRPr="00A61914">
        <w:rPr>
          <w:rFonts w:ascii="Times New Roman" w:hAnsi="Times New Roman" w:cs="Times New Roman"/>
          <w:sz w:val="28"/>
          <w:szCs w:val="28"/>
        </w:rPr>
        <w:t xml:space="preserve">] </w:t>
      </w:r>
      <w:r w:rsidRPr="003B3B6E">
        <w:rPr>
          <w:rFonts w:ascii="Times New Roman" w:hAnsi="Times New Roman" w:cs="Times New Roman"/>
          <w:sz w:val="28"/>
          <w:szCs w:val="28"/>
        </w:rPr>
        <w:t xml:space="preserve"> В улучшение экономической сит</w:t>
      </w:r>
      <w:r w:rsidR="00AD30A4" w:rsidRPr="003B3B6E">
        <w:rPr>
          <w:rFonts w:ascii="Times New Roman" w:hAnsi="Times New Roman" w:cs="Times New Roman"/>
          <w:sz w:val="28"/>
          <w:szCs w:val="28"/>
        </w:rPr>
        <w:t xml:space="preserve">уации и расширение возможностей, </w:t>
      </w:r>
      <w:r w:rsidR="00D335E7" w:rsidRPr="003B3B6E">
        <w:rPr>
          <w:rFonts w:ascii="Times New Roman" w:hAnsi="Times New Roman" w:cs="Times New Roman"/>
          <w:sz w:val="28"/>
          <w:szCs w:val="28"/>
        </w:rPr>
        <w:t xml:space="preserve">сорта кофе </w:t>
      </w:r>
      <w:r w:rsidR="00AD30A4" w:rsidRPr="003B3B6E">
        <w:rPr>
          <w:rFonts w:ascii="Times New Roman" w:hAnsi="Times New Roman" w:cs="Times New Roman"/>
          <w:sz w:val="28"/>
          <w:szCs w:val="28"/>
        </w:rPr>
        <w:t xml:space="preserve">становятся </w:t>
      </w:r>
      <w:r w:rsidRPr="003B3B6E">
        <w:rPr>
          <w:rFonts w:ascii="Times New Roman" w:hAnsi="Times New Roman" w:cs="Times New Roman"/>
          <w:sz w:val="28"/>
          <w:szCs w:val="28"/>
        </w:rPr>
        <w:t>доступным для молодых потребителей. По сра</w:t>
      </w:r>
      <w:r w:rsidR="00AD30A4" w:rsidRPr="003B3B6E">
        <w:rPr>
          <w:rFonts w:ascii="Times New Roman" w:hAnsi="Times New Roman" w:cs="Times New Roman"/>
          <w:sz w:val="28"/>
          <w:szCs w:val="28"/>
        </w:rPr>
        <w:t>внению с другими демографическими сегментами</w:t>
      </w:r>
      <w:r w:rsidRPr="003B3B6E">
        <w:rPr>
          <w:rFonts w:ascii="Times New Roman" w:hAnsi="Times New Roman" w:cs="Times New Roman"/>
          <w:sz w:val="28"/>
          <w:szCs w:val="28"/>
        </w:rPr>
        <w:t>, молодежь охотн</w:t>
      </w:r>
      <w:r w:rsidR="00AD30A4" w:rsidRPr="003B3B6E">
        <w:rPr>
          <w:rFonts w:ascii="Times New Roman" w:hAnsi="Times New Roman" w:cs="Times New Roman"/>
          <w:sz w:val="28"/>
          <w:szCs w:val="28"/>
        </w:rPr>
        <w:t>ее тратят деньги на премиум-мар</w:t>
      </w:r>
      <w:r w:rsidRPr="003B3B6E">
        <w:rPr>
          <w:rFonts w:ascii="Times New Roman" w:hAnsi="Times New Roman" w:cs="Times New Roman"/>
          <w:sz w:val="28"/>
          <w:szCs w:val="28"/>
        </w:rPr>
        <w:t>к</w:t>
      </w:r>
      <w:r w:rsidR="00AD30A4" w:rsidRPr="003B3B6E">
        <w:rPr>
          <w:rFonts w:ascii="Times New Roman" w:hAnsi="Times New Roman" w:cs="Times New Roman"/>
          <w:sz w:val="28"/>
          <w:szCs w:val="28"/>
        </w:rPr>
        <w:t>и</w:t>
      </w:r>
      <w:r w:rsidRPr="003B3B6E">
        <w:rPr>
          <w:rFonts w:ascii="Times New Roman" w:hAnsi="Times New Roman" w:cs="Times New Roman"/>
          <w:sz w:val="28"/>
          <w:szCs w:val="28"/>
        </w:rPr>
        <w:t xml:space="preserve"> напитка.</w:t>
      </w:r>
      <w:r w:rsidR="00901577" w:rsidRPr="00901577">
        <w:rPr>
          <w:rFonts w:ascii="Times New Roman" w:hAnsi="Times New Roman" w:cs="Times New Roman"/>
          <w:sz w:val="28"/>
          <w:szCs w:val="28"/>
        </w:rPr>
        <w:t xml:space="preserve"> [</w:t>
      </w:r>
      <w:r w:rsidR="00F56385">
        <w:rPr>
          <w:rFonts w:ascii="Times New Roman" w:hAnsi="Times New Roman" w:cs="Times New Roman"/>
          <w:sz w:val="28"/>
          <w:szCs w:val="28"/>
        </w:rPr>
        <w:t>4, с.2</w:t>
      </w:r>
      <w:r w:rsidR="00901577" w:rsidRPr="00901577">
        <w:rPr>
          <w:rFonts w:ascii="Times New Roman" w:hAnsi="Times New Roman" w:cs="Times New Roman"/>
          <w:sz w:val="28"/>
          <w:szCs w:val="28"/>
        </w:rPr>
        <w:t>]</w:t>
      </w:r>
    </w:p>
    <w:p w:rsidR="00865AEE" w:rsidRPr="003B3B6E" w:rsidRDefault="00865AEE" w:rsidP="003B3B6E">
      <w:pPr>
        <w:spacing w:after="0" w:line="360" w:lineRule="auto"/>
        <w:ind w:firstLine="6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3B6E">
        <w:rPr>
          <w:rFonts w:ascii="Times New Roman" w:hAnsi="Times New Roman" w:cs="Times New Roman"/>
          <w:i/>
          <w:sz w:val="28"/>
          <w:szCs w:val="28"/>
        </w:rPr>
        <w:t>Растет число кафе во всем мире</w:t>
      </w:r>
    </w:p>
    <w:p w:rsidR="00865AEE" w:rsidRPr="003B3B6E" w:rsidRDefault="00865AEE" w:rsidP="003B3B6E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B3B6E">
        <w:rPr>
          <w:rFonts w:ascii="Times New Roman" w:hAnsi="Times New Roman" w:cs="Times New Roman"/>
          <w:sz w:val="28"/>
          <w:szCs w:val="28"/>
        </w:rPr>
        <w:t>Культура кафе и тенд</w:t>
      </w:r>
      <w:r w:rsidR="00AD30A4" w:rsidRPr="003B3B6E">
        <w:rPr>
          <w:rFonts w:ascii="Times New Roman" w:hAnsi="Times New Roman" w:cs="Times New Roman"/>
          <w:sz w:val="28"/>
          <w:szCs w:val="28"/>
        </w:rPr>
        <w:t>енция общения в кафе стала популярной</w:t>
      </w:r>
      <w:r w:rsidRPr="003B3B6E">
        <w:rPr>
          <w:rFonts w:ascii="Times New Roman" w:hAnsi="Times New Roman" w:cs="Times New Roman"/>
          <w:sz w:val="28"/>
          <w:szCs w:val="28"/>
        </w:rPr>
        <w:t xml:space="preserve"> среди городской молодежи. Увеличился приток людей в </w:t>
      </w:r>
      <w:r w:rsidR="00AD30A4" w:rsidRPr="003B3B6E">
        <w:rPr>
          <w:rFonts w:ascii="Times New Roman" w:hAnsi="Times New Roman" w:cs="Times New Roman"/>
          <w:sz w:val="28"/>
          <w:szCs w:val="28"/>
        </w:rPr>
        <w:t>городских районах и существенно</w:t>
      </w:r>
      <w:r w:rsidRPr="003B3B6E">
        <w:rPr>
          <w:rFonts w:ascii="Times New Roman" w:hAnsi="Times New Roman" w:cs="Times New Roman"/>
          <w:sz w:val="28"/>
          <w:szCs w:val="28"/>
        </w:rPr>
        <w:t xml:space="preserve"> </w:t>
      </w:r>
      <w:r w:rsidR="00AD30A4" w:rsidRPr="003B3B6E">
        <w:rPr>
          <w:rFonts w:ascii="Times New Roman" w:hAnsi="Times New Roman" w:cs="Times New Roman"/>
          <w:sz w:val="28"/>
          <w:szCs w:val="28"/>
        </w:rPr>
        <w:t>увеличилось количество</w:t>
      </w:r>
      <w:r w:rsidRPr="003B3B6E">
        <w:rPr>
          <w:rFonts w:ascii="Times New Roman" w:hAnsi="Times New Roman" w:cs="Times New Roman"/>
          <w:sz w:val="28"/>
          <w:szCs w:val="28"/>
        </w:rPr>
        <w:t xml:space="preserve"> пунктов обще</w:t>
      </w:r>
      <w:r w:rsidR="00AD30A4" w:rsidRPr="003B3B6E">
        <w:rPr>
          <w:rFonts w:ascii="Times New Roman" w:hAnsi="Times New Roman" w:cs="Times New Roman"/>
          <w:sz w:val="28"/>
          <w:szCs w:val="28"/>
        </w:rPr>
        <w:t>ственного питания.</w:t>
      </w:r>
      <w:r w:rsidR="0060081E" w:rsidRPr="0060081E">
        <w:t xml:space="preserve"> </w:t>
      </w:r>
      <w:r w:rsidR="0060081E" w:rsidRPr="0060081E">
        <w:rPr>
          <w:rFonts w:ascii="Times New Roman" w:hAnsi="Times New Roman" w:cs="Times New Roman"/>
          <w:sz w:val="28"/>
          <w:szCs w:val="28"/>
        </w:rPr>
        <w:t>[1</w:t>
      </w:r>
      <w:r w:rsidR="0060081E">
        <w:rPr>
          <w:rFonts w:ascii="Times New Roman" w:hAnsi="Times New Roman" w:cs="Times New Roman"/>
          <w:sz w:val="28"/>
          <w:szCs w:val="28"/>
        </w:rPr>
        <w:t>3</w:t>
      </w:r>
      <w:r w:rsidR="0060081E" w:rsidRPr="0060081E">
        <w:rPr>
          <w:rFonts w:ascii="Times New Roman" w:hAnsi="Times New Roman" w:cs="Times New Roman"/>
          <w:sz w:val="28"/>
          <w:szCs w:val="28"/>
        </w:rPr>
        <w:t xml:space="preserve">, с. </w:t>
      </w:r>
      <w:r w:rsidR="0060081E">
        <w:rPr>
          <w:rFonts w:ascii="Times New Roman" w:hAnsi="Times New Roman" w:cs="Times New Roman"/>
          <w:sz w:val="28"/>
          <w:szCs w:val="28"/>
        </w:rPr>
        <w:t>1</w:t>
      </w:r>
      <w:r w:rsidR="0060081E" w:rsidRPr="0060081E">
        <w:rPr>
          <w:rFonts w:ascii="Times New Roman" w:hAnsi="Times New Roman" w:cs="Times New Roman"/>
          <w:sz w:val="28"/>
          <w:szCs w:val="28"/>
        </w:rPr>
        <w:t>6]</w:t>
      </w:r>
      <w:r w:rsidR="00AD30A4" w:rsidRPr="003B3B6E">
        <w:rPr>
          <w:rFonts w:ascii="Times New Roman" w:hAnsi="Times New Roman" w:cs="Times New Roman"/>
          <w:sz w:val="28"/>
          <w:szCs w:val="28"/>
        </w:rPr>
        <w:t xml:space="preserve"> Разнообразные</w:t>
      </w:r>
      <w:r w:rsidRPr="003B3B6E">
        <w:rPr>
          <w:rFonts w:ascii="Times New Roman" w:hAnsi="Times New Roman" w:cs="Times New Roman"/>
          <w:sz w:val="28"/>
          <w:szCs w:val="28"/>
        </w:rPr>
        <w:t xml:space="preserve"> вкус</w:t>
      </w:r>
      <w:r w:rsidR="00AD30A4" w:rsidRPr="003B3B6E">
        <w:rPr>
          <w:rFonts w:ascii="Times New Roman" w:hAnsi="Times New Roman" w:cs="Times New Roman"/>
          <w:sz w:val="28"/>
          <w:szCs w:val="28"/>
        </w:rPr>
        <w:t>ы и предпочтения</w:t>
      </w:r>
      <w:r w:rsidRPr="003B3B6E">
        <w:rPr>
          <w:rFonts w:ascii="Times New Roman" w:hAnsi="Times New Roman" w:cs="Times New Roman"/>
          <w:sz w:val="28"/>
          <w:szCs w:val="28"/>
        </w:rPr>
        <w:t xml:space="preserve"> различных видов свежего кофе </w:t>
      </w:r>
      <w:r w:rsidR="00AD30A4" w:rsidRPr="003B3B6E">
        <w:rPr>
          <w:rFonts w:ascii="Times New Roman" w:hAnsi="Times New Roman" w:cs="Times New Roman"/>
          <w:sz w:val="28"/>
          <w:szCs w:val="28"/>
        </w:rPr>
        <w:t>спровоцировали рост</w:t>
      </w:r>
      <w:r w:rsidRPr="003B3B6E">
        <w:rPr>
          <w:rFonts w:ascii="Times New Roman" w:hAnsi="Times New Roman" w:cs="Times New Roman"/>
          <w:sz w:val="28"/>
          <w:szCs w:val="28"/>
        </w:rPr>
        <w:t xml:space="preserve"> специализированных кофеен и</w:t>
      </w:r>
      <w:r w:rsidR="00AD30A4" w:rsidRPr="003B3B6E">
        <w:rPr>
          <w:rFonts w:ascii="Times New Roman" w:hAnsi="Times New Roman" w:cs="Times New Roman"/>
          <w:sz w:val="28"/>
          <w:szCs w:val="28"/>
        </w:rPr>
        <w:t xml:space="preserve"> предприятий</w:t>
      </w:r>
      <w:r w:rsidRPr="003B3B6E">
        <w:rPr>
          <w:rFonts w:ascii="Times New Roman" w:hAnsi="Times New Roman" w:cs="Times New Roman"/>
          <w:sz w:val="28"/>
          <w:szCs w:val="28"/>
        </w:rPr>
        <w:t xml:space="preserve"> быстрого обслуживания</w:t>
      </w:r>
      <w:r w:rsidR="00F56385">
        <w:rPr>
          <w:rFonts w:ascii="Times New Roman" w:hAnsi="Times New Roman" w:cs="Times New Roman"/>
          <w:sz w:val="28"/>
          <w:szCs w:val="28"/>
        </w:rPr>
        <w:t>, рядом с молодежными предприятиями услуг или университетами</w:t>
      </w:r>
      <w:r w:rsidRPr="003B3B6E">
        <w:rPr>
          <w:rFonts w:ascii="Times New Roman" w:hAnsi="Times New Roman" w:cs="Times New Roman"/>
          <w:sz w:val="28"/>
          <w:szCs w:val="28"/>
        </w:rPr>
        <w:t>.</w:t>
      </w:r>
      <w:r w:rsidR="00901577" w:rsidRPr="00901577">
        <w:t xml:space="preserve"> </w:t>
      </w:r>
      <w:r w:rsidR="00901577">
        <w:rPr>
          <w:rFonts w:ascii="Times New Roman" w:hAnsi="Times New Roman" w:cs="Times New Roman"/>
          <w:sz w:val="28"/>
          <w:szCs w:val="28"/>
        </w:rPr>
        <w:t>[</w:t>
      </w:r>
      <w:r w:rsidR="00F56385">
        <w:rPr>
          <w:rFonts w:ascii="Times New Roman" w:hAnsi="Times New Roman" w:cs="Times New Roman"/>
          <w:sz w:val="28"/>
          <w:szCs w:val="28"/>
        </w:rPr>
        <w:t>5, с.3</w:t>
      </w:r>
      <w:r w:rsidR="00901577">
        <w:rPr>
          <w:rFonts w:ascii="Times New Roman" w:hAnsi="Times New Roman" w:cs="Times New Roman"/>
          <w:sz w:val="28"/>
          <w:szCs w:val="28"/>
        </w:rPr>
        <w:t>4</w:t>
      </w:r>
      <w:r w:rsidR="00901577" w:rsidRPr="00901577">
        <w:rPr>
          <w:rFonts w:ascii="Times New Roman" w:hAnsi="Times New Roman" w:cs="Times New Roman"/>
          <w:sz w:val="28"/>
          <w:szCs w:val="28"/>
        </w:rPr>
        <w:t>]</w:t>
      </w:r>
    </w:p>
    <w:p w:rsidR="00865AEE" w:rsidRPr="003B3B6E" w:rsidRDefault="00865AEE" w:rsidP="003B3B6E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B3B6E">
        <w:rPr>
          <w:rFonts w:ascii="Times New Roman" w:hAnsi="Times New Roman" w:cs="Times New Roman"/>
          <w:sz w:val="28"/>
          <w:szCs w:val="28"/>
        </w:rPr>
        <w:lastRenderedPageBreak/>
        <w:t>С ростом количества ресторанов</w:t>
      </w:r>
      <w:r w:rsidR="00AD30A4" w:rsidRPr="003B3B6E">
        <w:rPr>
          <w:rFonts w:ascii="Times New Roman" w:hAnsi="Times New Roman" w:cs="Times New Roman"/>
          <w:sz w:val="28"/>
          <w:szCs w:val="28"/>
        </w:rPr>
        <w:t>, специализирующихся на кофе</w:t>
      </w:r>
      <w:r w:rsidRPr="003B3B6E">
        <w:rPr>
          <w:rFonts w:ascii="Times New Roman" w:hAnsi="Times New Roman" w:cs="Times New Roman"/>
          <w:sz w:val="28"/>
          <w:szCs w:val="28"/>
        </w:rPr>
        <w:t>, производители получа</w:t>
      </w:r>
      <w:r w:rsidR="00AD30A4" w:rsidRPr="003B3B6E">
        <w:rPr>
          <w:rFonts w:ascii="Times New Roman" w:hAnsi="Times New Roman" w:cs="Times New Roman"/>
          <w:sz w:val="28"/>
          <w:szCs w:val="28"/>
        </w:rPr>
        <w:t>ю</w:t>
      </w:r>
      <w:r w:rsidRPr="003B3B6E">
        <w:rPr>
          <w:rFonts w:ascii="Times New Roman" w:hAnsi="Times New Roman" w:cs="Times New Roman"/>
          <w:sz w:val="28"/>
          <w:szCs w:val="28"/>
        </w:rPr>
        <w:t>т несколь</w:t>
      </w:r>
      <w:r w:rsidR="00AD30A4" w:rsidRPr="003B3B6E">
        <w:rPr>
          <w:rFonts w:ascii="Times New Roman" w:hAnsi="Times New Roman" w:cs="Times New Roman"/>
          <w:sz w:val="28"/>
          <w:szCs w:val="28"/>
        </w:rPr>
        <w:t>ко возможностей брендинга.</w:t>
      </w:r>
      <w:r w:rsidR="00A61914" w:rsidRPr="00A61914">
        <w:t xml:space="preserve"> </w:t>
      </w:r>
      <w:r w:rsidR="00A61914" w:rsidRPr="00A61914">
        <w:rPr>
          <w:rFonts w:ascii="Times New Roman" w:hAnsi="Times New Roman" w:cs="Times New Roman"/>
          <w:sz w:val="28"/>
          <w:szCs w:val="28"/>
        </w:rPr>
        <w:t>[1</w:t>
      </w:r>
      <w:r w:rsidR="00A61914">
        <w:rPr>
          <w:rFonts w:ascii="Times New Roman" w:hAnsi="Times New Roman" w:cs="Times New Roman"/>
          <w:sz w:val="28"/>
          <w:szCs w:val="28"/>
        </w:rPr>
        <w:t>0</w:t>
      </w:r>
      <w:r w:rsidR="00F56385">
        <w:rPr>
          <w:rFonts w:ascii="Times New Roman" w:hAnsi="Times New Roman" w:cs="Times New Roman"/>
          <w:sz w:val="28"/>
          <w:szCs w:val="28"/>
        </w:rPr>
        <w:t>, с.72</w:t>
      </w:r>
      <w:r w:rsidR="00A61914" w:rsidRPr="00A61914">
        <w:rPr>
          <w:rFonts w:ascii="Times New Roman" w:hAnsi="Times New Roman" w:cs="Times New Roman"/>
          <w:sz w:val="28"/>
          <w:szCs w:val="28"/>
        </w:rPr>
        <w:t xml:space="preserve">] </w:t>
      </w:r>
      <w:r w:rsidR="00AD30A4" w:rsidRPr="003B3B6E">
        <w:rPr>
          <w:rFonts w:ascii="Times New Roman" w:hAnsi="Times New Roman" w:cs="Times New Roman"/>
          <w:sz w:val="28"/>
          <w:szCs w:val="28"/>
        </w:rPr>
        <w:t>Т</w:t>
      </w:r>
      <w:r w:rsidRPr="003B3B6E">
        <w:rPr>
          <w:rFonts w:ascii="Times New Roman" w:hAnsi="Times New Roman" w:cs="Times New Roman"/>
          <w:sz w:val="28"/>
          <w:szCs w:val="28"/>
        </w:rPr>
        <w:t xml:space="preserve">ематические </w:t>
      </w:r>
      <w:r w:rsidR="00AD30A4" w:rsidRPr="003B3B6E">
        <w:rPr>
          <w:rFonts w:ascii="Times New Roman" w:hAnsi="Times New Roman" w:cs="Times New Roman"/>
          <w:sz w:val="28"/>
          <w:szCs w:val="28"/>
        </w:rPr>
        <w:t xml:space="preserve">кофейные </w:t>
      </w:r>
      <w:r w:rsidRPr="003B3B6E">
        <w:rPr>
          <w:rFonts w:ascii="Times New Roman" w:hAnsi="Times New Roman" w:cs="Times New Roman"/>
          <w:sz w:val="28"/>
          <w:szCs w:val="28"/>
        </w:rPr>
        <w:t>рестораны предлагают продукты</w:t>
      </w:r>
      <w:r w:rsidR="00AD30A4" w:rsidRPr="003B3B6E">
        <w:rPr>
          <w:rFonts w:ascii="Times New Roman" w:hAnsi="Times New Roman" w:cs="Times New Roman"/>
          <w:sz w:val="28"/>
          <w:szCs w:val="28"/>
        </w:rPr>
        <w:t xml:space="preserve"> премиум-класса</w:t>
      </w:r>
      <w:r w:rsidRPr="003B3B6E">
        <w:rPr>
          <w:rFonts w:ascii="Times New Roman" w:hAnsi="Times New Roman" w:cs="Times New Roman"/>
          <w:sz w:val="28"/>
          <w:szCs w:val="28"/>
        </w:rPr>
        <w:t xml:space="preserve"> для потребителей, з</w:t>
      </w:r>
      <w:r w:rsidR="00AD30A4" w:rsidRPr="003B3B6E">
        <w:rPr>
          <w:rFonts w:ascii="Times New Roman" w:hAnsi="Times New Roman" w:cs="Times New Roman"/>
          <w:sz w:val="28"/>
          <w:szCs w:val="28"/>
        </w:rPr>
        <w:t xml:space="preserve">аставляя их выбирать качественную продукцию и </w:t>
      </w:r>
      <w:r w:rsidRPr="003B3B6E">
        <w:rPr>
          <w:rFonts w:ascii="Times New Roman" w:hAnsi="Times New Roman" w:cs="Times New Roman"/>
          <w:sz w:val="28"/>
          <w:szCs w:val="28"/>
        </w:rPr>
        <w:t>в розничных магазинах. Ведущие кафе сети как Старбакс, Коста</w:t>
      </w:r>
      <w:r w:rsidR="00AD30A4" w:rsidRPr="003B3B6E">
        <w:rPr>
          <w:rFonts w:ascii="Times New Roman" w:hAnsi="Times New Roman" w:cs="Times New Roman"/>
          <w:sz w:val="28"/>
          <w:szCs w:val="28"/>
        </w:rPr>
        <w:t xml:space="preserve"> кофе </w:t>
      </w:r>
      <w:r w:rsidRPr="003B3B6E">
        <w:rPr>
          <w:rFonts w:ascii="Times New Roman" w:hAnsi="Times New Roman" w:cs="Times New Roman"/>
          <w:sz w:val="28"/>
          <w:szCs w:val="28"/>
        </w:rPr>
        <w:t>открыва</w:t>
      </w:r>
      <w:r w:rsidR="00AD30A4" w:rsidRPr="003B3B6E">
        <w:rPr>
          <w:rFonts w:ascii="Times New Roman" w:hAnsi="Times New Roman" w:cs="Times New Roman"/>
          <w:sz w:val="28"/>
          <w:szCs w:val="28"/>
        </w:rPr>
        <w:t>ют свои магазины в развивающихся экономически странах</w:t>
      </w:r>
      <w:r w:rsidRPr="003B3B6E">
        <w:rPr>
          <w:rFonts w:ascii="Times New Roman" w:hAnsi="Times New Roman" w:cs="Times New Roman"/>
          <w:sz w:val="28"/>
          <w:szCs w:val="28"/>
        </w:rPr>
        <w:t>. В 2016-</w:t>
      </w:r>
      <w:r w:rsidR="00AD30A4" w:rsidRPr="003B3B6E">
        <w:rPr>
          <w:rFonts w:ascii="Times New Roman" w:hAnsi="Times New Roman" w:cs="Times New Roman"/>
          <w:sz w:val="28"/>
          <w:szCs w:val="28"/>
        </w:rPr>
        <w:t>м финансовом году, Сеть Коста кофе</w:t>
      </w:r>
      <w:r w:rsidRPr="003B3B6E">
        <w:rPr>
          <w:rFonts w:ascii="Times New Roman" w:hAnsi="Times New Roman" w:cs="Times New Roman"/>
          <w:sz w:val="28"/>
          <w:szCs w:val="28"/>
        </w:rPr>
        <w:t xml:space="preserve"> в Великобритании открыла 255 новых магазинов по всему миру.</w:t>
      </w:r>
      <w:r w:rsidR="00D335E7" w:rsidRPr="003B3B6E">
        <w:rPr>
          <w:rFonts w:ascii="Times New Roman" w:hAnsi="Times New Roman" w:cs="Times New Roman"/>
          <w:sz w:val="28"/>
          <w:szCs w:val="28"/>
        </w:rPr>
        <w:t xml:space="preserve"> </w:t>
      </w:r>
      <w:r w:rsidR="008D1A4A" w:rsidRPr="003B3B6E">
        <w:rPr>
          <w:rFonts w:ascii="Times New Roman" w:hAnsi="Times New Roman" w:cs="Times New Roman"/>
          <w:sz w:val="28"/>
          <w:szCs w:val="28"/>
        </w:rPr>
        <w:t>[</w:t>
      </w:r>
      <w:r w:rsidR="006912B6" w:rsidRPr="003B3B6E">
        <w:rPr>
          <w:rFonts w:ascii="Times New Roman" w:hAnsi="Times New Roman" w:cs="Times New Roman"/>
          <w:sz w:val="28"/>
          <w:szCs w:val="28"/>
        </w:rPr>
        <w:t>15</w:t>
      </w:r>
      <w:r w:rsidR="00F56385">
        <w:rPr>
          <w:rFonts w:ascii="Times New Roman" w:hAnsi="Times New Roman" w:cs="Times New Roman"/>
          <w:sz w:val="28"/>
          <w:szCs w:val="28"/>
        </w:rPr>
        <w:t>, с.3</w:t>
      </w:r>
      <w:r w:rsidR="008D1A4A" w:rsidRPr="003B3B6E">
        <w:rPr>
          <w:rFonts w:ascii="Times New Roman" w:hAnsi="Times New Roman" w:cs="Times New Roman"/>
          <w:sz w:val="28"/>
          <w:szCs w:val="28"/>
        </w:rPr>
        <w:t>]</w:t>
      </w:r>
    </w:p>
    <w:p w:rsidR="00865AEE" w:rsidRPr="003B3B6E" w:rsidRDefault="00AD30A4" w:rsidP="003B3B6E">
      <w:pPr>
        <w:spacing w:after="0" w:line="360" w:lineRule="auto"/>
        <w:ind w:firstLine="6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3B6E">
        <w:rPr>
          <w:rFonts w:ascii="Times New Roman" w:hAnsi="Times New Roman" w:cs="Times New Roman"/>
          <w:i/>
          <w:sz w:val="28"/>
          <w:szCs w:val="28"/>
        </w:rPr>
        <w:t>Экспансия в розничной продаже</w:t>
      </w:r>
    </w:p>
    <w:p w:rsidR="00865AEE" w:rsidRPr="003B3B6E" w:rsidRDefault="00865AEE" w:rsidP="003B3B6E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B3B6E">
        <w:rPr>
          <w:rFonts w:ascii="Times New Roman" w:hAnsi="Times New Roman" w:cs="Times New Roman"/>
          <w:sz w:val="28"/>
          <w:szCs w:val="28"/>
        </w:rPr>
        <w:t>По всему земн</w:t>
      </w:r>
      <w:r w:rsidR="00AD30A4" w:rsidRPr="003B3B6E">
        <w:rPr>
          <w:rFonts w:ascii="Times New Roman" w:hAnsi="Times New Roman" w:cs="Times New Roman"/>
          <w:sz w:val="28"/>
          <w:szCs w:val="28"/>
        </w:rPr>
        <w:t>ому шару, сектор</w:t>
      </w:r>
      <w:r w:rsidRPr="003B3B6E">
        <w:rPr>
          <w:rFonts w:ascii="Times New Roman" w:hAnsi="Times New Roman" w:cs="Times New Roman"/>
          <w:sz w:val="28"/>
          <w:szCs w:val="28"/>
        </w:rPr>
        <w:t xml:space="preserve"> розничной торговли значительно расширяет</w:t>
      </w:r>
      <w:r w:rsidR="00AD30A4" w:rsidRPr="003B3B6E">
        <w:rPr>
          <w:rFonts w:ascii="Times New Roman" w:hAnsi="Times New Roman" w:cs="Times New Roman"/>
          <w:sz w:val="28"/>
          <w:szCs w:val="28"/>
        </w:rPr>
        <w:t>ся</w:t>
      </w:r>
      <w:r w:rsidRPr="003B3B6E">
        <w:rPr>
          <w:rFonts w:ascii="Times New Roman" w:hAnsi="Times New Roman" w:cs="Times New Roman"/>
          <w:sz w:val="28"/>
          <w:szCs w:val="28"/>
        </w:rPr>
        <w:t xml:space="preserve"> с созданием супермаркетов, гипермаркетов и специализированных магазинах. </w:t>
      </w:r>
      <w:r w:rsidR="00AD30A4" w:rsidRPr="003B3B6E">
        <w:rPr>
          <w:rFonts w:ascii="Times New Roman" w:hAnsi="Times New Roman" w:cs="Times New Roman"/>
          <w:sz w:val="28"/>
          <w:szCs w:val="28"/>
        </w:rPr>
        <w:t>Кофе в основном продается в крупных розничных сетях</w:t>
      </w:r>
      <w:r w:rsidRPr="003B3B6E">
        <w:rPr>
          <w:rFonts w:ascii="Times New Roman" w:hAnsi="Times New Roman" w:cs="Times New Roman"/>
          <w:sz w:val="28"/>
          <w:szCs w:val="28"/>
        </w:rPr>
        <w:t>.</w:t>
      </w:r>
      <w:r w:rsidR="00901577" w:rsidRPr="00901577">
        <w:t xml:space="preserve"> </w:t>
      </w:r>
      <w:r w:rsidR="00F56385">
        <w:rPr>
          <w:rFonts w:ascii="Times New Roman" w:hAnsi="Times New Roman" w:cs="Times New Roman"/>
          <w:sz w:val="28"/>
          <w:szCs w:val="28"/>
        </w:rPr>
        <w:t>[6, с.154</w:t>
      </w:r>
      <w:r w:rsidR="00901577" w:rsidRPr="00901577">
        <w:rPr>
          <w:rFonts w:ascii="Times New Roman" w:hAnsi="Times New Roman" w:cs="Times New Roman"/>
          <w:sz w:val="28"/>
          <w:szCs w:val="28"/>
        </w:rPr>
        <w:t>]</w:t>
      </w:r>
    </w:p>
    <w:p w:rsidR="00865AEE" w:rsidRPr="003B3B6E" w:rsidRDefault="00865AEE" w:rsidP="003B3B6E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B3B6E">
        <w:rPr>
          <w:rFonts w:ascii="Times New Roman" w:hAnsi="Times New Roman" w:cs="Times New Roman"/>
          <w:sz w:val="28"/>
          <w:szCs w:val="28"/>
        </w:rPr>
        <w:t>В дополнение к рос</w:t>
      </w:r>
      <w:r w:rsidR="00AD30A4" w:rsidRPr="003B3B6E">
        <w:rPr>
          <w:rFonts w:ascii="Times New Roman" w:hAnsi="Times New Roman" w:cs="Times New Roman"/>
          <w:sz w:val="28"/>
          <w:szCs w:val="28"/>
        </w:rPr>
        <w:t xml:space="preserve">ту в </w:t>
      </w:r>
      <w:r w:rsidRPr="003B3B6E">
        <w:rPr>
          <w:rFonts w:ascii="Times New Roman" w:hAnsi="Times New Roman" w:cs="Times New Roman"/>
          <w:sz w:val="28"/>
          <w:szCs w:val="28"/>
        </w:rPr>
        <w:t xml:space="preserve">секторе </w:t>
      </w:r>
      <w:r w:rsidR="00AD30A4" w:rsidRPr="003B3B6E">
        <w:rPr>
          <w:rFonts w:ascii="Times New Roman" w:hAnsi="Times New Roman" w:cs="Times New Roman"/>
          <w:sz w:val="28"/>
          <w:szCs w:val="28"/>
        </w:rPr>
        <w:t>розничной торговли, расширение</w:t>
      </w:r>
      <w:r w:rsidRPr="003B3B6E">
        <w:rPr>
          <w:rFonts w:ascii="Times New Roman" w:hAnsi="Times New Roman" w:cs="Times New Roman"/>
          <w:sz w:val="28"/>
          <w:szCs w:val="28"/>
        </w:rPr>
        <w:t xml:space="preserve"> онлайн-ритейла стимулирует глобальный </w:t>
      </w:r>
      <w:r w:rsidR="00AD30A4" w:rsidRPr="003B3B6E">
        <w:rPr>
          <w:rFonts w:ascii="Times New Roman" w:hAnsi="Times New Roman" w:cs="Times New Roman"/>
          <w:sz w:val="28"/>
          <w:szCs w:val="28"/>
        </w:rPr>
        <w:t>рост кофейного</w:t>
      </w:r>
      <w:r w:rsidRPr="003B3B6E">
        <w:rPr>
          <w:rFonts w:ascii="Times New Roman" w:hAnsi="Times New Roman" w:cs="Times New Roman"/>
          <w:sz w:val="28"/>
          <w:szCs w:val="28"/>
        </w:rPr>
        <w:t xml:space="preserve"> рынка. Европа, Великобритания, Германия и Франция демонстрируют значительное потенциал </w:t>
      </w:r>
      <w:r w:rsidR="00AD30A4" w:rsidRPr="003B3B6E">
        <w:rPr>
          <w:rFonts w:ascii="Times New Roman" w:hAnsi="Times New Roman" w:cs="Times New Roman"/>
          <w:sz w:val="28"/>
          <w:szCs w:val="28"/>
        </w:rPr>
        <w:t>покупки кофе в розницу</w:t>
      </w:r>
      <w:r w:rsidRPr="003B3B6E">
        <w:rPr>
          <w:rFonts w:ascii="Times New Roman" w:hAnsi="Times New Roman" w:cs="Times New Roman"/>
          <w:sz w:val="28"/>
          <w:szCs w:val="28"/>
        </w:rPr>
        <w:t xml:space="preserve"> через интернет</w:t>
      </w:r>
      <w:r w:rsidR="00AD30A4" w:rsidRPr="003B3B6E">
        <w:rPr>
          <w:rFonts w:ascii="Times New Roman" w:hAnsi="Times New Roman" w:cs="Times New Roman"/>
          <w:sz w:val="28"/>
          <w:szCs w:val="28"/>
        </w:rPr>
        <w:t xml:space="preserve">, </w:t>
      </w:r>
      <w:r w:rsidRPr="003B3B6E">
        <w:rPr>
          <w:rFonts w:ascii="Times New Roman" w:hAnsi="Times New Roman" w:cs="Times New Roman"/>
          <w:sz w:val="28"/>
          <w:szCs w:val="28"/>
        </w:rPr>
        <w:t>из-за расту</w:t>
      </w:r>
      <w:r w:rsidR="00AD30A4" w:rsidRPr="003B3B6E">
        <w:rPr>
          <w:rFonts w:ascii="Times New Roman" w:hAnsi="Times New Roman" w:cs="Times New Roman"/>
          <w:sz w:val="28"/>
          <w:szCs w:val="28"/>
        </w:rPr>
        <w:t>щего предпочтения потребителей</w:t>
      </w:r>
      <w:r w:rsidRPr="003B3B6E">
        <w:rPr>
          <w:rFonts w:ascii="Times New Roman" w:hAnsi="Times New Roman" w:cs="Times New Roman"/>
          <w:sz w:val="28"/>
          <w:szCs w:val="28"/>
        </w:rPr>
        <w:t xml:space="preserve"> интернет-магазин</w:t>
      </w:r>
      <w:r w:rsidR="00AD30A4" w:rsidRPr="003B3B6E">
        <w:rPr>
          <w:rFonts w:ascii="Times New Roman" w:hAnsi="Times New Roman" w:cs="Times New Roman"/>
          <w:sz w:val="28"/>
          <w:szCs w:val="28"/>
        </w:rPr>
        <w:t>ов</w:t>
      </w:r>
      <w:r w:rsidRPr="003B3B6E">
        <w:rPr>
          <w:rFonts w:ascii="Times New Roman" w:hAnsi="Times New Roman" w:cs="Times New Roman"/>
          <w:sz w:val="28"/>
          <w:szCs w:val="28"/>
        </w:rPr>
        <w:t xml:space="preserve">. </w:t>
      </w:r>
      <w:r w:rsidR="0060081E" w:rsidRPr="0060081E">
        <w:rPr>
          <w:rFonts w:ascii="Times New Roman" w:hAnsi="Times New Roman" w:cs="Times New Roman"/>
          <w:sz w:val="28"/>
          <w:szCs w:val="28"/>
        </w:rPr>
        <w:t>[1</w:t>
      </w:r>
      <w:r w:rsidR="0060081E">
        <w:rPr>
          <w:rFonts w:ascii="Times New Roman" w:hAnsi="Times New Roman" w:cs="Times New Roman"/>
          <w:sz w:val="28"/>
          <w:szCs w:val="28"/>
        </w:rPr>
        <w:t>2</w:t>
      </w:r>
      <w:r w:rsidR="0060081E" w:rsidRPr="0060081E">
        <w:rPr>
          <w:rFonts w:ascii="Times New Roman" w:hAnsi="Times New Roman" w:cs="Times New Roman"/>
          <w:sz w:val="28"/>
          <w:szCs w:val="28"/>
        </w:rPr>
        <w:t xml:space="preserve">, с. </w:t>
      </w:r>
      <w:r w:rsidR="0060081E">
        <w:rPr>
          <w:rFonts w:ascii="Times New Roman" w:hAnsi="Times New Roman" w:cs="Times New Roman"/>
          <w:sz w:val="28"/>
          <w:szCs w:val="28"/>
        </w:rPr>
        <w:t>4</w:t>
      </w:r>
      <w:r w:rsidR="0060081E" w:rsidRPr="0060081E">
        <w:rPr>
          <w:rFonts w:ascii="Times New Roman" w:hAnsi="Times New Roman" w:cs="Times New Roman"/>
          <w:sz w:val="28"/>
          <w:szCs w:val="28"/>
        </w:rPr>
        <w:t>6]</w:t>
      </w:r>
      <w:r w:rsidR="0060081E">
        <w:rPr>
          <w:rFonts w:ascii="Times New Roman" w:hAnsi="Times New Roman" w:cs="Times New Roman"/>
          <w:sz w:val="28"/>
          <w:szCs w:val="28"/>
        </w:rPr>
        <w:t xml:space="preserve"> </w:t>
      </w:r>
      <w:r w:rsidRPr="003B3B6E">
        <w:rPr>
          <w:rFonts w:ascii="Times New Roman" w:hAnsi="Times New Roman" w:cs="Times New Roman"/>
          <w:sz w:val="28"/>
          <w:szCs w:val="28"/>
        </w:rPr>
        <w:t xml:space="preserve">Большинство потребителей сейчас предпочитают делать покупки в интернете, в первую очередь, благодаря фактор удобства. </w:t>
      </w:r>
      <w:r w:rsidR="00A61914">
        <w:rPr>
          <w:rFonts w:ascii="Times New Roman" w:hAnsi="Times New Roman" w:cs="Times New Roman"/>
          <w:sz w:val="28"/>
          <w:szCs w:val="28"/>
        </w:rPr>
        <w:t>[</w:t>
      </w:r>
      <w:r w:rsidR="00F56385">
        <w:rPr>
          <w:rFonts w:ascii="Times New Roman" w:hAnsi="Times New Roman" w:cs="Times New Roman"/>
          <w:sz w:val="28"/>
          <w:szCs w:val="28"/>
        </w:rPr>
        <w:t xml:space="preserve">11, с. </w:t>
      </w:r>
      <w:r w:rsidR="00A61914">
        <w:rPr>
          <w:rFonts w:ascii="Times New Roman" w:hAnsi="Times New Roman" w:cs="Times New Roman"/>
          <w:sz w:val="28"/>
          <w:szCs w:val="28"/>
        </w:rPr>
        <w:t>6</w:t>
      </w:r>
      <w:r w:rsidR="00A61914" w:rsidRPr="00A61914">
        <w:rPr>
          <w:rFonts w:ascii="Times New Roman" w:hAnsi="Times New Roman" w:cs="Times New Roman"/>
          <w:sz w:val="28"/>
          <w:szCs w:val="28"/>
        </w:rPr>
        <w:t>]</w:t>
      </w:r>
    </w:p>
    <w:p w:rsidR="00CF3C43" w:rsidRPr="003B3B6E" w:rsidRDefault="00CF3C43" w:rsidP="003B3B6E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B3B6E">
        <w:rPr>
          <w:rFonts w:ascii="Times New Roman" w:hAnsi="Times New Roman" w:cs="Times New Roman"/>
          <w:sz w:val="28"/>
          <w:szCs w:val="28"/>
        </w:rPr>
        <w:t xml:space="preserve">Показательной для изучения является статистика производства кофе и его потребления во всем мире. </w:t>
      </w:r>
    </w:p>
    <w:p w:rsidR="00EA257F" w:rsidRPr="003B3B6E" w:rsidRDefault="00CF3C43" w:rsidP="003B3B6E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B3B6E">
        <w:rPr>
          <w:rFonts w:ascii="Times New Roman" w:hAnsi="Times New Roman" w:cs="Times New Roman"/>
          <w:sz w:val="28"/>
          <w:szCs w:val="28"/>
        </w:rPr>
        <w:t xml:space="preserve">По информации Международной организации кофе (МОК), в сравнении с 2014-2015 гг, на момент 1 января 2018 г. производство </w:t>
      </w:r>
      <w:r w:rsidR="00D1320F" w:rsidRPr="003B3B6E">
        <w:rPr>
          <w:rFonts w:ascii="Times New Roman" w:hAnsi="Times New Roman" w:cs="Times New Roman"/>
          <w:sz w:val="28"/>
          <w:szCs w:val="28"/>
        </w:rPr>
        <w:t xml:space="preserve">возросло только на 0,8%. </w:t>
      </w:r>
      <w:r w:rsidR="00A61914" w:rsidRPr="00A61914">
        <w:rPr>
          <w:rFonts w:ascii="Times New Roman" w:hAnsi="Times New Roman" w:cs="Times New Roman"/>
          <w:sz w:val="28"/>
          <w:szCs w:val="28"/>
        </w:rPr>
        <w:t xml:space="preserve"> </w:t>
      </w:r>
      <w:r w:rsidR="00D1320F" w:rsidRPr="003B3B6E">
        <w:rPr>
          <w:rFonts w:ascii="Times New Roman" w:hAnsi="Times New Roman" w:cs="Times New Roman"/>
          <w:sz w:val="28"/>
          <w:szCs w:val="28"/>
        </w:rPr>
        <w:t xml:space="preserve">Произошло так поскольку большой рост за указанный период показал кофе сорта робуста (8%), а производство арабики упало на 3,3%, что составляет 409 тыс. кг.  </w:t>
      </w:r>
      <w:r w:rsidR="0021573C" w:rsidRPr="003B3B6E">
        <w:rPr>
          <w:rFonts w:ascii="Times New Roman" w:hAnsi="Times New Roman" w:cs="Times New Roman"/>
          <w:sz w:val="28"/>
          <w:szCs w:val="28"/>
        </w:rPr>
        <w:t xml:space="preserve">Лидерство в производстве кофе удерживает Бразилия, хотя экспорт в этой стране упал на 8,3%, высокий рост показателей наблюдается в некоторых странах Африки (Камерун, Код Дивуар, Рванда, Того), Сальвадор и Коста Рике. Производство кофе на экспорт за последние </w:t>
      </w:r>
      <w:r w:rsidR="0021573C" w:rsidRPr="003B3B6E">
        <w:rPr>
          <w:rFonts w:ascii="Times New Roman" w:hAnsi="Times New Roman" w:cs="Times New Roman"/>
          <w:sz w:val="28"/>
          <w:szCs w:val="28"/>
        </w:rPr>
        <w:lastRenderedPageBreak/>
        <w:t>годы так же возросло во Вьетнаме, который являетс</w:t>
      </w:r>
      <w:r w:rsidR="006912B6" w:rsidRPr="003B3B6E">
        <w:rPr>
          <w:rFonts w:ascii="Times New Roman" w:hAnsi="Times New Roman" w:cs="Times New Roman"/>
          <w:sz w:val="28"/>
          <w:szCs w:val="28"/>
        </w:rPr>
        <w:t>я основным поставщиком робусты</w:t>
      </w:r>
      <w:r w:rsidR="00A61914">
        <w:rPr>
          <w:rFonts w:ascii="Times New Roman" w:hAnsi="Times New Roman" w:cs="Times New Roman"/>
          <w:sz w:val="28"/>
          <w:szCs w:val="28"/>
        </w:rPr>
        <w:t xml:space="preserve"> </w:t>
      </w:r>
      <w:r w:rsidR="006912B6" w:rsidRPr="003B3B6E">
        <w:rPr>
          <w:rFonts w:ascii="Times New Roman" w:hAnsi="Times New Roman" w:cs="Times New Roman"/>
          <w:sz w:val="28"/>
          <w:szCs w:val="28"/>
        </w:rPr>
        <w:t>[</w:t>
      </w:r>
      <w:r w:rsidR="0060081E">
        <w:rPr>
          <w:rFonts w:ascii="Times New Roman" w:hAnsi="Times New Roman" w:cs="Times New Roman"/>
          <w:sz w:val="28"/>
          <w:szCs w:val="28"/>
        </w:rPr>
        <w:t>8, с 55</w:t>
      </w:r>
      <w:r w:rsidR="006912B6" w:rsidRPr="003B3B6E">
        <w:rPr>
          <w:rFonts w:ascii="Times New Roman" w:hAnsi="Times New Roman" w:cs="Times New Roman"/>
          <w:sz w:val="28"/>
          <w:szCs w:val="28"/>
        </w:rPr>
        <w:t>].</w:t>
      </w:r>
    </w:p>
    <w:p w:rsidR="00EA0A1A" w:rsidRPr="003B3B6E" w:rsidRDefault="0021573C" w:rsidP="003B3B6E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B3B6E">
        <w:rPr>
          <w:rFonts w:ascii="Times New Roman" w:hAnsi="Times New Roman" w:cs="Times New Roman"/>
          <w:sz w:val="28"/>
          <w:szCs w:val="28"/>
        </w:rPr>
        <w:t>В зависимости от источника, типы мирового кофейного рынка были поделены на арабику, робусту и либерику. Арабика занимает наибольшую долю в 70% рынка, в то время как робуста и либерика составляют около 27% и 3% соответственно.</w:t>
      </w:r>
      <w:r w:rsidR="0060081E">
        <w:rPr>
          <w:rFonts w:ascii="Times New Roman" w:hAnsi="Times New Roman" w:cs="Times New Roman"/>
          <w:sz w:val="28"/>
          <w:szCs w:val="28"/>
        </w:rPr>
        <w:t xml:space="preserve"> Как отмечается,</w:t>
      </w:r>
      <w:r w:rsidRPr="003B3B6E">
        <w:rPr>
          <w:rFonts w:ascii="Times New Roman" w:hAnsi="Times New Roman" w:cs="Times New Roman"/>
          <w:sz w:val="28"/>
          <w:szCs w:val="28"/>
        </w:rPr>
        <w:t xml:space="preserve"> </w:t>
      </w:r>
      <w:r w:rsidR="00A61914" w:rsidRPr="00A61914">
        <w:rPr>
          <w:rFonts w:ascii="Times New Roman" w:hAnsi="Times New Roman" w:cs="Times New Roman"/>
          <w:sz w:val="28"/>
          <w:szCs w:val="28"/>
        </w:rPr>
        <w:t>[</w:t>
      </w:r>
      <w:r w:rsidR="0060081E">
        <w:rPr>
          <w:rFonts w:ascii="Times New Roman" w:hAnsi="Times New Roman" w:cs="Times New Roman"/>
          <w:sz w:val="28"/>
          <w:szCs w:val="28"/>
        </w:rPr>
        <w:t>17, с.65</w:t>
      </w:r>
      <w:r w:rsidR="00A61914" w:rsidRPr="00A61914">
        <w:rPr>
          <w:rFonts w:ascii="Times New Roman" w:hAnsi="Times New Roman" w:cs="Times New Roman"/>
          <w:sz w:val="28"/>
          <w:szCs w:val="28"/>
        </w:rPr>
        <w:t>]</w:t>
      </w:r>
      <w:r w:rsidR="0060081E">
        <w:rPr>
          <w:rFonts w:ascii="Times New Roman" w:hAnsi="Times New Roman" w:cs="Times New Roman"/>
          <w:sz w:val="28"/>
          <w:szCs w:val="28"/>
        </w:rPr>
        <w:t xml:space="preserve"> качество продукта, является основополагающим фактором выбора.</w:t>
      </w:r>
    </w:p>
    <w:p w:rsidR="00C167F4" w:rsidRPr="003B3B6E" w:rsidRDefault="0021573C" w:rsidP="003B3B6E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B3B6E">
        <w:rPr>
          <w:rFonts w:ascii="Times New Roman" w:hAnsi="Times New Roman" w:cs="Times New Roman"/>
          <w:sz w:val="28"/>
          <w:szCs w:val="28"/>
        </w:rPr>
        <w:t xml:space="preserve">Мировое производство кофе </w:t>
      </w:r>
      <w:r w:rsidR="00C167F4" w:rsidRPr="003B3B6E">
        <w:rPr>
          <w:rFonts w:ascii="Times New Roman" w:hAnsi="Times New Roman" w:cs="Times New Roman"/>
          <w:sz w:val="28"/>
          <w:szCs w:val="28"/>
        </w:rPr>
        <w:t>в 2017</w:t>
      </w:r>
      <w:r w:rsidRPr="003B3B6E">
        <w:rPr>
          <w:rFonts w:ascii="Times New Roman" w:hAnsi="Times New Roman" w:cs="Times New Roman"/>
          <w:sz w:val="28"/>
          <w:szCs w:val="28"/>
        </w:rPr>
        <w:t>-2018, по предварительным оценкам, около 158.78 млн. мешков, что пред</w:t>
      </w:r>
      <w:r w:rsidR="00C167F4" w:rsidRPr="003B3B6E">
        <w:rPr>
          <w:rFonts w:ascii="Times New Roman" w:hAnsi="Times New Roman" w:cs="Times New Roman"/>
          <w:sz w:val="28"/>
          <w:szCs w:val="28"/>
        </w:rPr>
        <w:t>ставляет собой увеличение на 0,7</w:t>
      </w:r>
      <w:r w:rsidR="00A61914">
        <w:rPr>
          <w:rFonts w:ascii="Times New Roman" w:hAnsi="Times New Roman" w:cs="Times New Roman"/>
          <w:sz w:val="28"/>
          <w:szCs w:val="28"/>
        </w:rPr>
        <w:t>% по сравнению с 2016</w:t>
      </w:r>
      <w:r w:rsidRPr="003B3B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1A4A" w:rsidRPr="004D6C48" w:rsidRDefault="00A76B04" w:rsidP="004D6C48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509864195"/>
      <w:r w:rsidRPr="004D6C48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Список </w:t>
      </w:r>
      <w:r w:rsidR="004D6C48" w:rsidRPr="004D6C48">
        <w:rPr>
          <w:rFonts w:ascii="Times New Roman" w:hAnsi="Times New Roman" w:cs="Times New Roman"/>
          <w:b/>
          <w:color w:val="auto"/>
          <w:sz w:val="28"/>
          <w:szCs w:val="28"/>
        </w:rPr>
        <w:t>использованной литературы</w:t>
      </w:r>
      <w:bookmarkEnd w:id="0"/>
    </w:p>
    <w:p w:rsidR="008449EC" w:rsidRPr="004D6C48" w:rsidRDefault="008449EC" w:rsidP="008449EC">
      <w:pPr>
        <w:pStyle w:val="a4"/>
        <w:numPr>
          <w:ilvl w:val="0"/>
          <w:numId w:val="14"/>
        </w:numPr>
        <w:spacing w:after="0" w:line="360" w:lineRule="auto"/>
        <w:ind w:left="142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D6C48">
        <w:rPr>
          <w:rFonts w:ascii="Times New Roman" w:hAnsi="Times New Roman" w:cs="Times New Roman"/>
          <w:sz w:val="28"/>
          <w:szCs w:val="28"/>
          <w:lang w:val="en-US"/>
        </w:rPr>
        <w:t>Coffee in the Russian Federation» International Coffee Council 115th Session 28 September ‒ 2 October 2015 Milan, Italy</w:t>
      </w:r>
    </w:p>
    <w:p w:rsidR="008449EC" w:rsidRPr="004D6C48" w:rsidRDefault="008449EC" w:rsidP="008449EC">
      <w:pPr>
        <w:pStyle w:val="a4"/>
        <w:numPr>
          <w:ilvl w:val="0"/>
          <w:numId w:val="14"/>
        </w:numPr>
        <w:spacing w:after="0" w:line="36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C48">
        <w:rPr>
          <w:rFonts w:ascii="Times New Roman" w:hAnsi="Times New Roman" w:cs="Times New Roman"/>
          <w:sz w:val="28"/>
          <w:szCs w:val="28"/>
          <w:lang w:val="en-US"/>
        </w:rPr>
        <w:t>Russian</w:t>
      </w:r>
      <w:r w:rsidRPr="004D6C48">
        <w:rPr>
          <w:rFonts w:ascii="Times New Roman" w:hAnsi="Times New Roman" w:cs="Times New Roman"/>
          <w:sz w:val="28"/>
          <w:szCs w:val="28"/>
        </w:rPr>
        <w:t xml:space="preserve"> </w:t>
      </w:r>
      <w:r w:rsidRPr="004D6C48">
        <w:rPr>
          <w:rFonts w:ascii="Times New Roman" w:hAnsi="Times New Roman" w:cs="Times New Roman"/>
          <w:sz w:val="28"/>
          <w:szCs w:val="28"/>
          <w:lang w:val="en-US"/>
        </w:rPr>
        <w:t>Food</w:t>
      </w:r>
      <w:r w:rsidRPr="004D6C48">
        <w:rPr>
          <w:rFonts w:ascii="Times New Roman" w:hAnsi="Times New Roman" w:cs="Times New Roman"/>
          <w:sz w:val="28"/>
          <w:szCs w:val="28"/>
        </w:rPr>
        <w:t xml:space="preserve"> журнал [Электронный ресурс], режим доступа – </w:t>
      </w:r>
      <w:r w:rsidRPr="004D6C4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D6C48">
        <w:rPr>
          <w:rFonts w:ascii="Times New Roman" w:hAnsi="Times New Roman" w:cs="Times New Roman"/>
          <w:sz w:val="28"/>
          <w:szCs w:val="28"/>
        </w:rPr>
        <w:t xml:space="preserve">:  </w:t>
      </w:r>
      <w:hyperlink r:id="rId8" w:history="1"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foodmarket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spb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/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current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php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?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article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=1166</w:t>
        </w:r>
      </w:hyperlink>
      <w:r w:rsidRPr="004D6C48">
        <w:rPr>
          <w:rFonts w:ascii="Times New Roman" w:hAnsi="Times New Roman" w:cs="Times New Roman"/>
          <w:sz w:val="28"/>
          <w:szCs w:val="28"/>
        </w:rPr>
        <w:t>, (дата обращения – 14.03.2018)</w:t>
      </w:r>
    </w:p>
    <w:p w:rsidR="008449EC" w:rsidRPr="004D6C48" w:rsidRDefault="008449EC" w:rsidP="008449EC">
      <w:pPr>
        <w:pStyle w:val="a4"/>
        <w:numPr>
          <w:ilvl w:val="0"/>
          <w:numId w:val="14"/>
        </w:numPr>
        <w:spacing w:after="0" w:line="360" w:lineRule="auto"/>
        <w:ind w:left="142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D6C48">
        <w:rPr>
          <w:rFonts w:ascii="Times New Roman" w:hAnsi="Times New Roman" w:cs="Times New Roman"/>
          <w:sz w:val="28"/>
          <w:szCs w:val="28"/>
          <w:lang w:val="en-US"/>
        </w:rPr>
        <w:t>World coffee consumption. International Coffee Organization Data as at January 2018 , (</w:t>
      </w:r>
      <w:r w:rsidRPr="004D6C48">
        <w:rPr>
          <w:rFonts w:ascii="Times New Roman" w:hAnsi="Times New Roman" w:cs="Times New Roman"/>
          <w:sz w:val="28"/>
          <w:szCs w:val="28"/>
        </w:rPr>
        <w:t>дата</w:t>
      </w:r>
      <w:r w:rsidRPr="004D6C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D6C48">
        <w:rPr>
          <w:rFonts w:ascii="Times New Roman" w:hAnsi="Times New Roman" w:cs="Times New Roman"/>
          <w:sz w:val="28"/>
          <w:szCs w:val="28"/>
        </w:rPr>
        <w:t>обращения</w:t>
      </w:r>
      <w:r w:rsidRPr="004D6C48">
        <w:rPr>
          <w:rFonts w:ascii="Times New Roman" w:hAnsi="Times New Roman" w:cs="Times New Roman"/>
          <w:sz w:val="28"/>
          <w:szCs w:val="28"/>
          <w:lang w:val="en-US"/>
        </w:rPr>
        <w:t xml:space="preserve"> – 24.03.2018)</w:t>
      </w:r>
    </w:p>
    <w:p w:rsidR="008449EC" w:rsidRPr="004D6C48" w:rsidRDefault="008449EC" w:rsidP="008449EC">
      <w:pPr>
        <w:pStyle w:val="a4"/>
        <w:numPr>
          <w:ilvl w:val="0"/>
          <w:numId w:val="14"/>
        </w:numPr>
        <w:spacing w:after="0" w:line="36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C48">
        <w:rPr>
          <w:rFonts w:ascii="Times New Roman" w:hAnsi="Times New Roman" w:cs="Times New Roman"/>
          <w:sz w:val="28"/>
          <w:szCs w:val="28"/>
        </w:rPr>
        <w:t xml:space="preserve">Анализ ситуации на рынке кофе Западной Европы [Электронный ресурс], режим доступа – </w:t>
      </w:r>
      <w:r w:rsidRPr="004D6C4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D6C48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http://www.scanews.coffee/2017/11/28/2017-western-european-coffee-market-size-report/</w:t>
        </w:r>
      </w:hyperlink>
      <w:r w:rsidRPr="004D6C48">
        <w:rPr>
          <w:rFonts w:ascii="Times New Roman" w:hAnsi="Times New Roman" w:cs="Times New Roman"/>
          <w:sz w:val="28"/>
          <w:szCs w:val="28"/>
        </w:rPr>
        <w:t xml:space="preserve"> , (дата обращения – 20.03.2018)</w:t>
      </w:r>
    </w:p>
    <w:p w:rsidR="008449EC" w:rsidRPr="004D6C48" w:rsidRDefault="008449EC" w:rsidP="008449EC">
      <w:pPr>
        <w:pStyle w:val="a4"/>
        <w:numPr>
          <w:ilvl w:val="0"/>
          <w:numId w:val="14"/>
        </w:numPr>
        <w:spacing w:after="0" w:line="36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C48">
        <w:rPr>
          <w:rFonts w:ascii="Times New Roman" w:hAnsi="Times New Roman" w:cs="Times New Roman"/>
          <w:sz w:val="28"/>
          <w:szCs w:val="28"/>
        </w:rPr>
        <w:t>Баранов Б.А., Липатова Л.П., Полякова Р.Т. Корпоративный университет как инновационная модель интеграции бизнеса и образования.  // Вестник Российского экономического университета им. Г.В. Плеханов</w:t>
      </w:r>
      <w:r w:rsidRPr="004D6C48">
        <w:rPr>
          <w:rFonts w:ascii="Times New Roman" w:hAnsi="Times New Roman" w:cs="Times New Roman"/>
          <w:sz w:val="28"/>
          <w:szCs w:val="28"/>
        </w:rPr>
        <w:t xml:space="preserve">а. 2014. № 3 (69). С. 27-34. </w:t>
      </w:r>
    </w:p>
    <w:p w:rsidR="008449EC" w:rsidRPr="004D6C48" w:rsidRDefault="008449EC" w:rsidP="008449EC">
      <w:pPr>
        <w:pStyle w:val="a4"/>
        <w:numPr>
          <w:ilvl w:val="0"/>
          <w:numId w:val="14"/>
        </w:numPr>
        <w:spacing w:after="0" w:line="36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C48">
        <w:rPr>
          <w:rFonts w:ascii="Times New Roman" w:hAnsi="Times New Roman" w:cs="Times New Roman"/>
          <w:sz w:val="28"/>
          <w:szCs w:val="28"/>
        </w:rPr>
        <w:t>Безряднова А.С., Липатова Л.П., Беркетова Л.В. Анализ структуры питания студентов высшей школы // Вестник Российского экономического университета имени Г. В. Плеханова», М.: ФГБОУ ВО «РЭУ им. ГВ. Плеханова», 2016, № 5 (89). – с. 153 – 160</w:t>
      </w:r>
    </w:p>
    <w:p w:rsidR="008449EC" w:rsidRPr="004D6C48" w:rsidRDefault="008449EC" w:rsidP="008449EC">
      <w:pPr>
        <w:pStyle w:val="a4"/>
        <w:numPr>
          <w:ilvl w:val="0"/>
          <w:numId w:val="14"/>
        </w:numPr>
        <w:spacing w:after="0" w:line="360" w:lineRule="auto"/>
        <w:ind w:left="142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6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Бредихина О.В., Липатова Л.П., Шалимова Т.А., Черкасова Л.Г. Контроль качества сырья и готовой продукции на предприятиях общественного питания.  Спб,: Троицкий мост, 2014. 192 с </w:t>
      </w:r>
    </w:p>
    <w:p w:rsidR="008449EC" w:rsidRPr="004D6C48" w:rsidRDefault="008449EC" w:rsidP="008449EC">
      <w:pPr>
        <w:pStyle w:val="a4"/>
        <w:numPr>
          <w:ilvl w:val="0"/>
          <w:numId w:val="14"/>
        </w:numPr>
        <w:spacing w:after="0" w:line="36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C48">
        <w:rPr>
          <w:rFonts w:ascii="Times New Roman" w:hAnsi="Times New Roman" w:cs="Times New Roman"/>
          <w:sz w:val="28"/>
          <w:szCs w:val="28"/>
        </w:rPr>
        <w:t xml:space="preserve">Жербанова К.В., Липатова Л.П. Управление затратами на предприятиях питания. //В сборнике: Экономически эффективные и экологически чистые инновационные технологии 2013. С. 53-60.  </w:t>
      </w:r>
    </w:p>
    <w:p w:rsidR="008449EC" w:rsidRPr="004D6C48" w:rsidRDefault="008449EC" w:rsidP="008449EC">
      <w:pPr>
        <w:pStyle w:val="a4"/>
        <w:numPr>
          <w:ilvl w:val="0"/>
          <w:numId w:val="14"/>
        </w:numPr>
        <w:spacing w:after="0" w:line="36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C48">
        <w:rPr>
          <w:rFonts w:ascii="Times New Roman" w:hAnsi="Times New Roman" w:cs="Times New Roman"/>
          <w:sz w:val="28"/>
          <w:szCs w:val="28"/>
        </w:rPr>
        <w:t>Калугина Е. В. Липатова Л.П. Кобзаренко Т.А., Влияние импортозамещения на изменение ценовой политики ресторанов с зарубежной кухней. // Известия Российского экономического университета им. Г. В. Плеханова. 2016. №1 (23). С.109-120</w:t>
      </w:r>
    </w:p>
    <w:p w:rsidR="008449EC" w:rsidRPr="004D6C48" w:rsidRDefault="008449EC" w:rsidP="008449EC">
      <w:pPr>
        <w:pStyle w:val="a4"/>
        <w:numPr>
          <w:ilvl w:val="0"/>
          <w:numId w:val="14"/>
        </w:numPr>
        <w:spacing w:after="0" w:line="36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C48">
        <w:rPr>
          <w:rFonts w:ascii="Times New Roman" w:hAnsi="Times New Roman" w:cs="Times New Roman"/>
          <w:sz w:val="28"/>
          <w:szCs w:val="28"/>
        </w:rPr>
        <w:t xml:space="preserve">Кузьмин М.И., Смелянский Ф.Ф., Липатова Л.П. Оптимизация продаж в баре ресторана. // В сборнике: Экономически эффективные и экологически чистые инновационные технологии 2013. С. 71-76.  </w:t>
      </w:r>
    </w:p>
    <w:p w:rsidR="008449EC" w:rsidRPr="004D6C48" w:rsidRDefault="008449EC" w:rsidP="008449EC">
      <w:pPr>
        <w:pStyle w:val="a4"/>
        <w:numPr>
          <w:ilvl w:val="0"/>
          <w:numId w:val="14"/>
        </w:numPr>
        <w:spacing w:after="0" w:line="36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C48">
        <w:rPr>
          <w:rFonts w:ascii="Times New Roman" w:hAnsi="Times New Roman" w:cs="Times New Roman"/>
          <w:sz w:val="28"/>
          <w:szCs w:val="28"/>
        </w:rPr>
        <w:t>Липатова Л.П., Кузьмин М.И., Смелянский Ф.Ф. Популярность напитков: спрос и предложение. // Пиво и напитки. 2014. № 2. С. 6-8.</w:t>
      </w:r>
    </w:p>
    <w:p w:rsidR="008449EC" w:rsidRPr="004D6C48" w:rsidRDefault="008449EC" w:rsidP="008449EC">
      <w:pPr>
        <w:pStyle w:val="a4"/>
        <w:numPr>
          <w:ilvl w:val="0"/>
          <w:numId w:val="14"/>
        </w:numPr>
        <w:spacing w:after="0" w:line="36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C48">
        <w:rPr>
          <w:rFonts w:ascii="Times New Roman" w:hAnsi="Times New Roman" w:cs="Times New Roman"/>
          <w:sz w:val="28"/>
          <w:szCs w:val="28"/>
        </w:rPr>
        <w:t xml:space="preserve">Липатова Л.П., Никитина П.В. Влияние качества на экономическую эффективность предприятия питания. // Проблемы региональной экономики. 2014. № 26. С. 42-50. </w:t>
      </w:r>
    </w:p>
    <w:p w:rsidR="008449EC" w:rsidRPr="004D6C48" w:rsidRDefault="008449EC" w:rsidP="008449EC">
      <w:pPr>
        <w:pStyle w:val="a4"/>
        <w:numPr>
          <w:ilvl w:val="0"/>
          <w:numId w:val="14"/>
        </w:numPr>
        <w:spacing w:after="0" w:line="36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C48">
        <w:rPr>
          <w:rFonts w:ascii="Times New Roman" w:hAnsi="Times New Roman" w:cs="Times New Roman"/>
          <w:sz w:val="28"/>
          <w:szCs w:val="28"/>
        </w:rPr>
        <w:t xml:space="preserve"> Липатова Л.П., Самохина Е.А. Тенденции в образовании. Корпоративный университет как связующее звено бизнеса и образования. // Экономика образования. 2017. № 4 (101). С. 14-20.</w:t>
      </w:r>
    </w:p>
    <w:p w:rsidR="008449EC" w:rsidRPr="004D6C48" w:rsidRDefault="008449EC" w:rsidP="008449EC">
      <w:pPr>
        <w:pStyle w:val="a4"/>
        <w:numPr>
          <w:ilvl w:val="0"/>
          <w:numId w:val="14"/>
        </w:numPr>
        <w:spacing w:after="0" w:line="36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C48">
        <w:rPr>
          <w:rFonts w:ascii="Times New Roman" w:hAnsi="Times New Roman" w:cs="Times New Roman"/>
          <w:sz w:val="28"/>
          <w:szCs w:val="28"/>
        </w:rPr>
        <w:t xml:space="preserve"> Маркетинговое исследование потребления кофе [Электронный ресурс], режим доступа – </w:t>
      </w:r>
      <w:r w:rsidRPr="004D6C4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D6C48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primmarketing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/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analytics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/2015/09/11/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coffee</w:t>
        </w:r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/</w:t>
        </w:r>
      </w:hyperlink>
      <w:r w:rsidRPr="004D6C48">
        <w:rPr>
          <w:rFonts w:ascii="Times New Roman" w:hAnsi="Times New Roman" w:cs="Times New Roman"/>
          <w:sz w:val="28"/>
          <w:szCs w:val="28"/>
        </w:rPr>
        <w:t xml:space="preserve"> , (дата обращения – 20.03.2018)</w:t>
      </w:r>
    </w:p>
    <w:p w:rsidR="008449EC" w:rsidRPr="004D6C48" w:rsidRDefault="008449EC" w:rsidP="008449EC">
      <w:pPr>
        <w:pStyle w:val="a4"/>
        <w:numPr>
          <w:ilvl w:val="0"/>
          <w:numId w:val="14"/>
        </w:numPr>
        <w:spacing w:after="0" w:line="36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C48">
        <w:rPr>
          <w:rFonts w:ascii="Times New Roman" w:hAnsi="Times New Roman" w:cs="Times New Roman"/>
          <w:sz w:val="28"/>
          <w:szCs w:val="28"/>
        </w:rPr>
        <w:t xml:space="preserve">Министерство сельского хозяйства США [Электронный ресурс], режим доступа – </w:t>
      </w:r>
      <w:r w:rsidRPr="004D6C4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D6C48">
        <w:rPr>
          <w:rFonts w:ascii="Times New Roman" w:hAnsi="Times New Roman" w:cs="Times New Roman"/>
          <w:sz w:val="28"/>
          <w:szCs w:val="28"/>
        </w:rPr>
        <w:t xml:space="preserve">:  </w:t>
      </w:r>
      <w:hyperlink r:id="rId11" w:history="1"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https://www.usda.gov/</w:t>
        </w:r>
      </w:hyperlink>
      <w:r w:rsidRPr="004D6C48">
        <w:rPr>
          <w:rFonts w:ascii="Times New Roman" w:hAnsi="Times New Roman" w:cs="Times New Roman"/>
          <w:sz w:val="28"/>
          <w:szCs w:val="28"/>
        </w:rPr>
        <w:t>, (дата обращения – 25.03.2018)</w:t>
      </w:r>
    </w:p>
    <w:p w:rsidR="008449EC" w:rsidRPr="004D6C48" w:rsidRDefault="008449EC" w:rsidP="008449EC">
      <w:pPr>
        <w:pStyle w:val="a4"/>
        <w:numPr>
          <w:ilvl w:val="0"/>
          <w:numId w:val="14"/>
        </w:numPr>
        <w:spacing w:after="0" w:line="36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C48">
        <w:rPr>
          <w:rFonts w:ascii="Times New Roman" w:hAnsi="Times New Roman" w:cs="Times New Roman"/>
          <w:sz w:val="28"/>
          <w:szCs w:val="28"/>
        </w:rPr>
        <w:t xml:space="preserve">Мировая биржа; [Электронный ресурс], режим доступа – </w:t>
      </w:r>
      <w:r w:rsidRPr="004D6C4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D6C48"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Pr="004D6C4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https://ru.investing.com/indices/world-indices</w:t>
        </w:r>
      </w:hyperlink>
      <w:r w:rsidRPr="004D6C48">
        <w:rPr>
          <w:rFonts w:ascii="Times New Roman" w:hAnsi="Times New Roman" w:cs="Times New Roman"/>
          <w:sz w:val="28"/>
          <w:szCs w:val="28"/>
        </w:rPr>
        <w:t>, (дата обращения – 19.03.2018)</w:t>
      </w:r>
    </w:p>
    <w:p w:rsidR="008449EC" w:rsidRDefault="008449EC" w:rsidP="008449EC">
      <w:pPr>
        <w:pStyle w:val="a4"/>
        <w:numPr>
          <w:ilvl w:val="0"/>
          <w:numId w:val="14"/>
        </w:numPr>
        <w:spacing w:after="0" w:line="360" w:lineRule="auto"/>
        <w:ind w:left="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6C48">
        <w:rPr>
          <w:rFonts w:ascii="Times New Roman" w:hAnsi="Times New Roman" w:cs="Times New Roman"/>
          <w:bCs/>
          <w:sz w:val="28"/>
          <w:szCs w:val="28"/>
        </w:rPr>
        <w:lastRenderedPageBreak/>
        <w:t>Рождественская Л.Н. Липатова Л.П. Повышение качества пищевой продукции на основе обеспечения прослеживаемости". // Пищевая промышленность,</w:t>
      </w:r>
      <w:r w:rsidR="004D6C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6C48">
        <w:rPr>
          <w:rFonts w:ascii="Times New Roman" w:hAnsi="Times New Roman" w:cs="Times New Roman"/>
          <w:bCs/>
          <w:sz w:val="28"/>
          <w:szCs w:val="28"/>
        </w:rPr>
        <w:t>2017. №11. С. 64-68</w:t>
      </w:r>
    </w:p>
    <w:p w:rsidR="004D6C48" w:rsidRPr="004D6C48" w:rsidRDefault="00D35084" w:rsidP="00D35084">
      <w:pPr>
        <w:pStyle w:val="a4"/>
        <w:spacing w:after="0" w:line="360" w:lineRule="auto"/>
        <w:ind w:left="142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1" w:name="_GoBack"/>
      <w:bookmarkEnd w:id="1"/>
      <w:r w:rsidRPr="00D35084">
        <w:rPr>
          <w:rFonts w:ascii="Times New Roman" w:hAnsi="Times New Roman" w:cs="Times New Roman"/>
          <w:bCs/>
          <w:sz w:val="28"/>
          <w:szCs w:val="28"/>
        </w:rPr>
        <w:t xml:space="preserve">(© Е.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D35084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Еремина</w:t>
      </w:r>
      <w:r w:rsidRPr="00D35084">
        <w:rPr>
          <w:rFonts w:ascii="Times New Roman" w:hAnsi="Times New Roman" w:cs="Times New Roman"/>
          <w:bCs/>
          <w:sz w:val="28"/>
          <w:szCs w:val="28"/>
        </w:rPr>
        <w:t>, 2019).</w:t>
      </w:r>
    </w:p>
    <w:sectPr w:rsidR="004D6C48" w:rsidRPr="004D6C48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E45" w:rsidRDefault="000F7E45" w:rsidP="00EA0A1A">
      <w:pPr>
        <w:spacing w:after="0" w:line="240" w:lineRule="auto"/>
      </w:pPr>
      <w:r>
        <w:separator/>
      </w:r>
    </w:p>
  </w:endnote>
  <w:endnote w:type="continuationSeparator" w:id="0">
    <w:p w:rsidR="000F7E45" w:rsidRDefault="000F7E45" w:rsidP="00EA0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8564515"/>
      <w:docPartObj>
        <w:docPartGallery w:val="Page Numbers (Bottom of Page)"/>
        <w:docPartUnique/>
      </w:docPartObj>
    </w:sdtPr>
    <w:sdtEndPr/>
    <w:sdtContent>
      <w:p w:rsidR="009B1C62" w:rsidRDefault="009B1C6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084">
          <w:rPr>
            <w:noProof/>
          </w:rPr>
          <w:t>5</w:t>
        </w:r>
        <w:r>
          <w:fldChar w:fldCharType="end"/>
        </w:r>
      </w:p>
    </w:sdtContent>
  </w:sdt>
  <w:p w:rsidR="009B1C62" w:rsidRDefault="009B1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E45" w:rsidRDefault="000F7E45" w:rsidP="00EA0A1A">
      <w:pPr>
        <w:spacing w:after="0" w:line="240" w:lineRule="auto"/>
      </w:pPr>
      <w:r>
        <w:separator/>
      </w:r>
    </w:p>
  </w:footnote>
  <w:footnote w:type="continuationSeparator" w:id="0">
    <w:p w:rsidR="000F7E45" w:rsidRDefault="000F7E45" w:rsidP="00EA0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76106"/>
    <w:multiLevelType w:val="multilevel"/>
    <w:tmpl w:val="F0569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CAF7407"/>
    <w:multiLevelType w:val="hybridMultilevel"/>
    <w:tmpl w:val="D8501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A10A0"/>
    <w:multiLevelType w:val="hybridMultilevel"/>
    <w:tmpl w:val="1728D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7050A"/>
    <w:multiLevelType w:val="multilevel"/>
    <w:tmpl w:val="78B06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47164FA"/>
    <w:multiLevelType w:val="multilevel"/>
    <w:tmpl w:val="1D5E12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6EE6066"/>
    <w:multiLevelType w:val="multilevel"/>
    <w:tmpl w:val="D1F40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BA06F51"/>
    <w:multiLevelType w:val="hybridMultilevel"/>
    <w:tmpl w:val="7E560CBC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50D4101E"/>
    <w:multiLevelType w:val="hybridMultilevel"/>
    <w:tmpl w:val="1F0EAF6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51877240"/>
    <w:multiLevelType w:val="multilevel"/>
    <w:tmpl w:val="B7362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9C14C71"/>
    <w:multiLevelType w:val="multilevel"/>
    <w:tmpl w:val="A88A303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DCA319D"/>
    <w:multiLevelType w:val="multilevel"/>
    <w:tmpl w:val="0DCA5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0972102"/>
    <w:multiLevelType w:val="hybridMultilevel"/>
    <w:tmpl w:val="FA10DE70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79D071B1"/>
    <w:multiLevelType w:val="multilevel"/>
    <w:tmpl w:val="B47EB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FCE696D"/>
    <w:multiLevelType w:val="hybridMultilevel"/>
    <w:tmpl w:val="6ED8F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12"/>
  </w:num>
  <w:num w:numId="5">
    <w:abstractNumId w:val="5"/>
  </w:num>
  <w:num w:numId="6">
    <w:abstractNumId w:val="10"/>
  </w:num>
  <w:num w:numId="7">
    <w:abstractNumId w:val="8"/>
  </w:num>
  <w:num w:numId="8">
    <w:abstractNumId w:val="3"/>
  </w:num>
  <w:num w:numId="9">
    <w:abstractNumId w:val="0"/>
  </w:num>
  <w:num w:numId="10">
    <w:abstractNumId w:val="13"/>
  </w:num>
  <w:num w:numId="11">
    <w:abstractNumId w:val="4"/>
  </w:num>
  <w:num w:numId="12">
    <w:abstractNumId w:val="6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E6D"/>
    <w:rsid w:val="00094777"/>
    <w:rsid w:val="000A545A"/>
    <w:rsid w:val="000F043D"/>
    <w:rsid w:val="000F7E45"/>
    <w:rsid w:val="0013728E"/>
    <w:rsid w:val="0014154C"/>
    <w:rsid w:val="00180A2B"/>
    <w:rsid w:val="00195318"/>
    <w:rsid w:val="001E7514"/>
    <w:rsid w:val="0021573C"/>
    <w:rsid w:val="002165E1"/>
    <w:rsid w:val="00223C68"/>
    <w:rsid w:val="002D2AB0"/>
    <w:rsid w:val="002E2D35"/>
    <w:rsid w:val="00311F50"/>
    <w:rsid w:val="0034603C"/>
    <w:rsid w:val="003B3B6E"/>
    <w:rsid w:val="00414E6D"/>
    <w:rsid w:val="00463D21"/>
    <w:rsid w:val="00484AD4"/>
    <w:rsid w:val="004C32CD"/>
    <w:rsid w:val="004D6C48"/>
    <w:rsid w:val="004E6A41"/>
    <w:rsid w:val="00527392"/>
    <w:rsid w:val="0060081E"/>
    <w:rsid w:val="00660E51"/>
    <w:rsid w:val="00674F24"/>
    <w:rsid w:val="006912B6"/>
    <w:rsid w:val="006976BB"/>
    <w:rsid w:val="006F6F63"/>
    <w:rsid w:val="007101C9"/>
    <w:rsid w:val="00794E62"/>
    <w:rsid w:val="007A667F"/>
    <w:rsid w:val="007B091D"/>
    <w:rsid w:val="00810B56"/>
    <w:rsid w:val="00814A55"/>
    <w:rsid w:val="008449EC"/>
    <w:rsid w:val="00865AEE"/>
    <w:rsid w:val="008726ED"/>
    <w:rsid w:val="00880F0B"/>
    <w:rsid w:val="008C504F"/>
    <w:rsid w:val="008D1A4A"/>
    <w:rsid w:val="008F27B4"/>
    <w:rsid w:val="00901577"/>
    <w:rsid w:val="00917D1A"/>
    <w:rsid w:val="00931F1D"/>
    <w:rsid w:val="00955275"/>
    <w:rsid w:val="0098501F"/>
    <w:rsid w:val="009B1C62"/>
    <w:rsid w:val="00A61914"/>
    <w:rsid w:val="00A76B04"/>
    <w:rsid w:val="00A81DF0"/>
    <w:rsid w:val="00A84F6D"/>
    <w:rsid w:val="00AA73A9"/>
    <w:rsid w:val="00AC51AC"/>
    <w:rsid w:val="00AC542D"/>
    <w:rsid w:val="00AD30A4"/>
    <w:rsid w:val="00AF224C"/>
    <w:rsid w:val="00AF5AE4"/>
    <w:rsid w:val="00B334E2"/>
    <w:rsid w:val="00BD3F4B"/>
    <w:rsid w:val="00C167F4"/>
    <w:rsid w:val="00C50B73"/>
    <w:rsid w:val="00C614BD"/>
    <w:rsid w:val="00C64C23"/>
    <w:rsid w:val="00C7103A"/>
    <w:rsid w:val="00C836CB"/>
    <w:rsid w:val="00C873F8"/>
    <w:rsid w:val="00CF3C43"/>
    <w:rsid w:val="00CF4538"/>
    <w:rsid w:val="00D1320F"/>
    <w:rsid w:val="00D335E7"/>
    <w:rsid w:val="00D35084"/>
    <w:rsid w:val="00D4238E"/>
    <w:rsid w:val="00DF6694"/>
    <w:rsid w:val="00EA0A1A"/>
    <w:rsid w:val="00EA257F"/>
    <w:rsid w:val="00F56385"/>
    <w:rsid w:val="00FB0A54"/>
    <w:rsid w:val="00FF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67B39-92A1-4020-9465-81E0123A1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F5A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165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101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5A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AF5AE4"/>
    <w:pPr>
      <w:outlineLvl w:val="9"/>
    </w:pPr>
    <w:rPr>
      <w:lang w:eastAsia="ru-RU"/>
    </w:rPr>
  </w:style>
  <w:style w:type="paragraph" w:styleId="a4">
    <w:name w:val="List Paragraph"/>
    <w:basedOn w:val="a"/>
    <w:uiPriority w:val="34"/>
    <w:qFormat/>
    <w:rsid w:val="002165E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165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101C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10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01C9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A76B04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EA0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A0A1A"/>
  </w:style>
  <w:style w:type="paragraph" w:styleId="aa">
    <w:name w:val="footer"/>
    <w:basedOn w:val="a"/>
    <w:link w:val="ab"/>
    <w:uiPriority w:val="99"/>
    <w:unhideWhenUsed/>
    <w:rsid w:val="00EA0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A0A1A"/>
  </w:style>
  <w:style w:type="paragraph" w:styleId="11">
    <w:name w:val="toc 1"/>
    <w:basedOn w:val="a"/>
    <w:next w:val="a"/>
    <w:autoRedefine/>
    <w:uiPriority w:val="39"/>
    <w:unhideWhenUsed/>
    <w:rsid w:val="00EA0A1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A0A1A"/>
    <w:pPr>
      <w:tabs>
        <w:tab w:val="left" w:pos="880"/>
        <w:tab w:val="right" w:leader="dot" w:pos="9345"/>
      </w:tabs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EA0A1A"/>
    <w:pPr>
      <w:tabs>
        <w:tab w:val="left" w:pos="1100"/>
        <w:tab w:val="right" w:leader="dot" w:pos="9345"/>
      </w:tabs>
      <w:spacing w:after="100"/>
      <w:ind w:left="220"/>
    </w:pPr>
  </w:style>
  <w:style w:type="paragraph" w:customStyle="1" w:styleId="mathjaxmenu">
    <w:name w:val="mathjax_menu"/>
    <w:basedOn w:val="a"/>
    <w:rsid w:val="00AC542D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7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0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2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451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68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2132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2974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1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09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841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012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167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35909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829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7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1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0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74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odmarket.spb.ru/current.php?article=1166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investing.com/indices/world-indic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sda.gov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rimmarketing.ru/analytics/2015/09/11/coffe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anews.coffee/2017/11/28/2017-western-european-coffee-market-size-repor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F1C8F-57EB-43A5-AC55-D7E0FEDA6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6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Людмила -</cp:lastModifiedBy>
  <cp:revision>38</cp:revision>
  <dcterms:created xsi:type="dcterms:W3CDTF">2018-03-25T15:48:00Z</dcterms:created>
  <dcterms:modified xsi:type="dcterms:W3CDTF">2019-06-03T16:32:00Z</dcterms:modified>
</cp:coreProperties>
</file>