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264" w:rsidRPr="00AC35C2" w:rsidRDefault="000F2264" w:rsidP="000F226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 w:rsidRPr="00AC35C2">
        <w:rPr>
          <w:rFonts w:ascii="Times New Roman" w:hAnsi="Times New Roman" w:cs="Times New Roman"/>
          <w:sz w:val="28"/>
          <w:szCs w:val="28"/>
        </w:rPr>
        <w:t>Кудинов А.С.</w:t>
      </w:r>
    </w:p>
    <w:p w:rsidR="000F2264" w:rsidRPr="00AC35C2" w:rsidRDefault="000F2264" w:rsidP="000F226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35C2">
        <w:rPr>
          <w:rFonts w:ascii="Times New Roman" w:hAnsi="Times New Roman" w:cs="Times New Roman"/>
          <w:sz w:val="28"/>
          <w:szCs w:val="28"/>
        </w:rPr>
        <w:t xml:space="preserve">студент </w:t>
      </w:r>
      <w:proofErr w:type="spellStart"/>
      <w:r w:rsidRPr="00AC35C2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AC35C2">
        <w:rPr>
          <w:rFonts w:ascii="Times New Roman" w:hAnsi="Times New Roman" w:cs="Times New Roman"/>
          <w:sz w:val="28"/>
          <w:szCs w:val="28"/>
        </w:rPr>
        <w:t>, 4 курс</w:t>
      </w:r>
    </w:p>
    <w:p w:rsidR="000F2264" w:rsidRPr="00AC35C2" w:rsidRDefault="000F2264" w:rsidP="000F226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35C2">
        <w:rPr>
          <w:rFonts w:ascii="Times New Roman" w:hAnsi="Times New Roman" w:cs="Times New Roman"/>
          <w:sz w:val="28"/>
          <w:szCs w:val="28"/>
        </w:rPr>
        <w:t>Юридического института Орловского государственного</w:t>
      </w:r>
    </w:p>
    <w:p w:rsidR="000F2264" w:rsidRDefault="000F2264" w:rsidP="000F2264">
      <w:pPr>
        <w:pStyle w:val="a3"/>
        <w:shd w:val="clear" w:color="auto" w:fill="FFFFFF"/>
        <w:spacing w:line="360" w:lineRule="auto"/>
        <w:ind w:firstLine="245"/>
        <w:jc w:val="right"/>
        <w:rPr>
          <w:sz w:val="28"/>
          <w:szCs w:val="28"/>
        </w:rPr>
      </w:pPr>
      <w:r w:rsidRPr="00AC35C2">
        <w:rPr>
          <w:sz w:val="28"/>
          <w:szCs w:val="28"/>
        </w:rPr>
        <w:t>у</w:t>
      </w:r>
      <w:r>
        <w:rPr>
          <w:sz w:val="28"/>
          <w:szCs w:val="28"/>
        </w:rPr>
        <w:t>ниверситета имени И.С. Тургенева</w:t>
      </w:r>
    </w:p>
    <w:p w:rsidR="000F2264" w:rsidRPr="000B458A" w:rsidRDefault="005D1AC9" w:rsidP="000F2264">
      <w:pPr>
        <w:pStyle w:val="a3"/>
        <w:shd w:val="clear" w:color="auto" w:fill="FFFFFF"/>
        <w:spacing w:line="360" w:lineRule="auto"/>
        <w:ind w:firstLine="245"/>
        <w:rPr>
          <w:b/>
          <w:sz w:val="28"/>
          <w:szCs w:val="28"/>
        </w:rPr>
      </w:pPr>
      <w:r>
        <w:rPr>
          <w:b/>
          <w:sz w:val="28"/>
          <w:szCs w:val="28"/>
        </w:rPr>
        <w:t>Развитие Европейской экономической интеграции после</w:t>
      </w:r>
      <w:proofErr w:type="gramStart"/>
      <w:r>
        <w:rPr>
          <w:b/>
          <w:sz w:val="28"/>
          <w:szCs w:val="28"/>
        </w:rPr>
        <w:t xml:space="preserve"> В</w:t>
      </w:r>
      <w:proofErr w:type="gramEnd"/>
      <w:r>
        <w:rPr>
          <w:b/>
          <w:sz w:val="28"/>
          <w:szCs w:val="28"/>
        </w:rPr>
        <w:t>торой мировой войны</w:t>
      </w:r>
      <w:r w:rsidR="000F2264" w:rsidRPr="000B45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Образование и функционирование Европейского союза.</w:t>
      </w:r>
    </w:p>
    <w:p w:rsidR="000F2264" w:rsidRDefault="000F2264" w:rsidP="004E6CDA">
      <w:pPr>
        <w:pStyle w:val="a3"/>
        <w:shd w:val="clear" w:color="auto" w:fill="FFFFFF"/>
        <w:spacing w:line="360" w:lineRule="auto"/>
        <w:ind w:firstLine="245"/>
        <w:jc w:val="both"/>
        <w:rPr>
          <w:sz w:val="28"/>
          <w:szCs w:val="28"/>
        </w:rPr>
      </w:pPr>
      <w:r w:rsidRPr="000B458A">
        <w:rPr>
          <w:b/>
          <w:sz w:val="28"/>
          <w:szCs w:val="28"/>
        </w:rPr>
        <w:t>Аннотация:</w:t>
      </w:r>
      <w:r>
        <w:rPr>
          <w:sz w:val="28"/>
          <w:szCs w:val="28"/>
        </w:rPr>
        <w:t xml:space="preserve"> В данной статье анализируется исторические период</w:t>
      </w:r>
      <w:r w:rsidR="005D1AC9">
        <w:rPr>
          <w:sz w:val="28"/>
          <w:szCs w:val="28"/>
        </w:rPr>
        <w:t>ы</w:t>
      </w:r>
      <w:r>
        <w:rPr>
          <w:sz w:val="28"/>
          <w:szCs w:val="28"/>
        </w:rPr>
        <w:t xml:space="preserve"> развития Европейского союза, основные цели и задачи создания этого крупного европейского </w:t>
      </w:r>
      <w:r w:rsidR="004E6CDA">
        <w:rPr>
          <w:sz w:val="28"/>
          <w:szCs w:val="28"/>
        </w:rPr>
        <w:t>сообщества</w:t>
      </w:r>
      <w:r w:rsidR="002925F2">
        <w:rPr>
          <w:sz w:val="28"/>
          <w:szCs w:val="28"/>
        </w:rPr>
        <w:t>. Изучаются основные проблемы, стоящие перед Евросоюзом и возможные пути решения данных проблем.</w:t>
      </w:r>
    </w:p>
    <w:p w:rsidR="002925F2" w:rsidRDefault="002925F2" w:rsidP="004E6CDA">
      <w:pPr>
        <w:pStyle w:val="a3"/>
        <w:shd w:val="clear" w:color="auto" w:fill="FFFFFF"/>
        <w:spacing w:line="360" w:lineRule="auto"/>
        <w:ind w:firstLine="245"/>
        <w:jc w:val="both"/>
        <w:rPr>
          <w:sz w:val="28"/>
          <w:szCs w:val="28"/>
        </w:rPr>
      </w:pPr>
      <w:r w:rsidRPr="000B458A">
        <w:rPr>
          <w:b/>
          <w:sz w:val="28"/>
          <w:szCs w:val="28"/>
        </w:rPr>
        <w:t>Ключевые слова:</w:t>
      </w:r>
      <w:r>
        <w:rPr>
          <w:sz w:val="28"/>
          <w:szCs w:val="28"/>
        </w:rPr>
        <w:t xml:space="preserve"> Европейский союз; интеграция; взаимодействие народов; единая экономика; цели создания; проблемы; основные пути решения.</w:t>
      </w:r>
    </w:p>
    <w:p w:rsidR="002925F2" w:rsidRPr="00833373" w:rsidRDefault="002925F2" w:rsidP="004E6CDA">
      <w:pPr>
        <w:pStyle w:val="a3"/>
        <w:shd w:val="clear" w:color="auto" w:fill="FFFFFF"/>
        <w:spacing w:line="360" w:lineRule="auto"/>
        <w:ind w:firstLine="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создания единого экономического политического объединения народов </w:t>
      </w:r>
      <w:proofErr w:type="gramStart"/>
      <w:r>
        <w:rPr>
          <w:sz w:val="28"/>
          <w:szCs w:val="28"/>
        </w:rPr>
        <w:t>играет значение</w:t>
      </w:r>
      <w:proofErr w:type="gramEnd"/>
      <w:r>
        <w:rPr>
          <w:sz w:val="28"/>
          <w:szCs w:val="28"/>
        </w:rPr>
        <w:t xml:space="preserve"> при изучении современных процессов в политике Западных стран. Долгое время на территории Европы существовали огромные государств – Западная римская империя, Священная римская империя Германской нации. </w:t>
      </w:r>
      <w:proofErr w:type="gramStart"/>
      <w:r>
        <w:rPr>
          <w:sz w:val="28"/>
          <w:szCs w:val="28"/>
        </w:rPr>
        <w:t>Наполеон Бонапарт является первым человеком, заявившем о создании единого европейского государства.</w:t>
      </w:r>
      <w:r w:rsidR="00833373" w:rsidRPr="00833373">
        <w:rPr>
          <w:sz w:val="28"/>
          <w:szCs w:val="28"/>
        </w:rPr>
        <w:t>[1]</w:t>
      </w:r>
      <w:proofErr w:type="gramEnd"/>
    </w:p>
    <w:p w:rsidR="002925F2" w:rsidRDefault="002925F2" w:rsidP="004E6CDA">
      <w:pPr>
        <w:pStyle w:val="a3"/>
        <w:shd w:val="clear" w:color="auto" w:fill="FFFFFF"/>
        <w:spacing w:line="360" w:lineRule="auto"/>
        <w:ind w:firstLine="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A304C">
        <w:rPr>
          <w:sz w:val="28"/>
          <w:szCs w:val="28"/>
        </w:rPr>
        <w:t>Идея создания европейского союза очень стала популярной в период после</w:t>
      </w:r>
      <w:proofErr w:type="gramStart"/>
      <w:r w:rsidR="00EA304C">
        <w:rPr>
          <w:sz w:val="28"/>
          <w:szCs w:val="28"/>
        </w:rPr>
        <w:t xml:space="preserve"> В</w:t>
      </w:r>
      <w:proofErr w:type="gramEnd"/>
      <w:r w:rsidR="00EA304C">
        <w:rPr>
          <w:sz w:val="28"/>
          <w:szCs w:val="28"/>
        </w:rPr>
        <w:t xml:space="preserve">торой мировой войны. Основными причинами создания единого Европейского союза </w:t>
      </w:r>
      <w:r w:rsidR="0078230E">
        <w:rPr>
          <w:sz w:val="28"/>
          <w:szCs w:val="28"/>
        </w:rPr>
        <w:t xml:space="preserve"> являлись такие моменты:</w:t>
      </w:r>
    </w:p>
    <w:p w:rsidR="0078230E" w:rsidRDefault="0078230E" w:rsidP="0078230E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Осознание народами Европы единства экономического, культурного исторического развития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78230E" w:rsidRDefault="0078230E" w:rsidP="0078230E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Осознание потребности в длительном мире в Европе и предотвращения каких-то либо военных конфликтов.</w:t>
      </w:r>
    </w:p>
    <w:p w:rsidR="0078230E" w:rsidRDefault="0078230E" w:rsidP="0078230E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Необходимость развития экономических связей между европейскими государствами для восстановления экономики и разрушенного хозяйства, всего европейского континента.</w:t>
      </w:r>
    </w:p>
    <w:p w:rsidR="0078230E" w:rsidRDefault="0078230E" w:rsidP="0078230E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создания нового политического центра. Так как в биполярной международной системе, где существует мощный СССР и  США, Европейские государства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одиночки</w:t>
      </w:r>
      <w:proofErr w:type="gramEnd"/>
      <w:r>
        <w:rPr>
          <w:sz w:val="28"/>
          <w:szCs w:val="28"/>
        </w:rPr>
        <w:t xml:space="preserve"> бы потеряли то экономическое, политическое влияние и вес в международной политике и праве.</w:t>
      </w:r>
      <w:r w:rsidR="00833373" w:rsidRPr="00833373">
        <w:rPr>
          <w:sz w:val="28"/>
          <w:szCs w:val="28"/>
        </w:rPr>
        <w:t>[2]</w:t>
      </w:r>
    </w:p>
    <w:p w:rsidR="0078230E" w:rsidRDefault="0078230E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сентябре</w:t>
      </w:r>
      <w:r w:rsidR="000B458A">
        <w:rPr>
          <w:sz w:val="28"/>
          <w:szCs w:val="28"/>
        </w:rPr>
        <w:t>м</w:t>
      </w:r>
      <w:proofErr w:type="gramEnd"/>
      <w:r w:rsidR="000B458A">
        <w:rPr>
          <w:sz w:val="28"/>
          <w:szCs w:val="28"/>
        </w:rPr>
        <w:t xml:space="preserve"> 1946 года Уинстон Черчилль предлагал покончить все существующие противоречия между народами Европы и создать некоторое подобие государства как США.</w:t>
      </w:r>
    </w:p>
    <w:p w:rsidR="000B458A" w:rsidRDefault="000B458A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1948 году в Гааге собрались многие Европейские государства и страны Северной Америки, которые занимались рассмотрением основных интеграционных проектов, направленных на объединение европейских государств в единое </w:t>
      </w:r>
      <w:r w:rsidR="00522FC7">
        <w:rPr>
          <w:sz w:val="28"/>
          <w:szCs w:val="28"/>
        </w:rPr>
        <w:t>объединение</w:t>
      </w:r>
      <w:r>
        <w:rPr>
          <w:sz w:val="28"/>
          <w:szCs w:val="28"/>
        </w:rPr>
        <w:t>.</w:t>
      </w:r>
      <w:r w:rsidR="00522FC7">
        <w:rPr>
          <w:sz w:val="28"/>
          <w:szCs w:val="28"/>
        </w:rPr>
        <w:t xml:space="preserve"> В 1949  начал действовать Совет Европы, который был разработан на этой конференции. Основные полномочия Совета Европы в тот период истории – это сотрудничество в области экономики, культуры, развития социального обеспечения, науки и техники.</w:t>
      </w:r>
      <w:r w:rsidR="00A26DD6">
        <w:rPr>
          <w:sz w:val="28"/>
          <w:szCs w:val="28"/>
        </w:rPr>
        <w:t xml:space="preserve"> В данное время Совет  Европы занимается в основном защитой прав и свобод человека и гражданина.</w:t>
      </w:r>
    </w:p>
    <w:p w:rsidR="00A26DD6" w:rsidRPr="005D1AC9" w:rsidRDefault="00A26DD6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 апреля 1951 года ФРГ, Бельгия, Нидерланды, Люксембург, Франция, Италия подписали договор о Европейском объединении угля и стали сроком на 50 лет. Согласно положениям этого договора необходимо в Европе: создать единый общий рынок угля и стали, модернизация производства в угольной и металлургической промышленности, улучшение условий труда рабочих. В целом этот договор был направлен на интеграцию европейских народов, направленную на создание единых условий для добычи и производства угля и стали. Этот договор </w:t>
      </w:r>
      <w:r>
        <w:rPr>
          <w:sz w:val="28"/>
          <w:szCs w:val="28"/>
        </w:rPr>
        <w:lastRenderedPageBreak/>
        <w:t xml:space="preserve">способствовал модернизации и развитию экономики европейских государств, а также предупреждение развития одной стороны, в том числе и предотвращения наступления новой войны в Европе. </w:t>
      </w:r>
      <w:r w:rsidR="00833373" w:rsidRPr="005D1AC9">
        <w:rPr>
          <w:sz w:val="28"/>
          <w:szCs w:val="28"/>
        </w:rPr>
        <w:t>[3]</w:t>
      </w:r>
    </w:p>
    <w:p w:rsidR="00A26DD6" w:rsidRDefault="00A26DD6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2CED">
        <w:rPr>
          <w:sz w:val="28"/>
          <w:szCs w:val="28"/>
        </w:rPr>
        <w:t xml:space="preserve">В 1957 году данные государства создают Европейское экономическое сообщество. Великобритания отказалась поддерживать идеи европейских государств  в области интеграции, опасаясь за свою национальную экономику.  Согласно основным положениям в Европейском экономическом сообществе создается единый таможенный союз, свободное перемещение товаров, услуг, капиталов и людей. Также был создан Европейский парламент – сначала это был представительный и совещательный орган, а потом  к нему пришли законодательные полномочия. В дальнейшем с 1957 года происходить процесс еще большей экономической и политической интеграции между европейскими государствами. </w:t>
      </w:r>
    </w:p>
    <w:p w:rsidR="00872CED" w:rsidRPr="00833373" w:rsidRDefault="00872CED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6085">
        <w:rPr>
          <w:sz w:val="28"/>
          <w:szCs w:val="28"/>
        </w:rPr>
        <w:t>В январе 1960 году Великобритания попыталась сформировать Европейскую ассоциацию свободной торговли. Но вскоре они решили вступить в Европейский союз. Но президент Франции Шарль де Голь наложил вето на вступление новых членов в состав европейского экономического сообщества. В 1967 году европейские сообщества</w:t>
      </w:r>
      <w:proofErr w:type="gramStart"/>
      <w:r w:rsidR="00BC6085">
        <w:rPr>
          <w:sz w:val="28"/>
          <w:szCs w:val="28"/>
        </w:rPr>
        <w:t xml:space="preserve"> :</w:t>
      </w:r>
      <w:proofErr w:type="gramEnd"/>
      <w:r w:rsidR="00BC6085">
        <w:rPr>
          <w:sz w:val="28"/>
          <w:szCs w:val="28"/>
        </w:rPr>
        <w:t xml:space="preserve"> Европейское сообщество объединения угля и стали, Европей</w:t>
      </w:r>
      <w:r w:rsidR="00FA30B0">
        <w:rPr>
          <w:sz w:val="28"/>
          <w:szCs w:val="28"/>
        </w:rPr>
        <w:t>ского экономического сообщество, Европейское сообщество по атомной энергии объединяется в Европейское сообщество.</w:t>
      </w:r>
      <w:r w:rsidR="00833373" w:rsidRPr="00833373">
        <w:rPr>
          <w:sz w:val="28"/>
          <w:szCs w:val="28"/>
        </w:rPr>
        <w:t>[4]</w:t>
      </w:r>
    </w:p>
    <w:p w:rsidR="00FA30B0" w:rsidRPr="00833373" w:rsidRDefault="00FA30B0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1973 году Великобритания входит в состав Европейского сообщества. В 1970 году в Европейском сообществе заговорили о создании единой валюты, которая могла бы свободно конвертироваться среди европейских госуда</w:t>
      </w:r>
      <w:proofErr w:type="gramStart"/>
      <w:r>
        <w:rPr>
          <w:sz w:val="28"/>
          <w:szCs w:val="28"/>
        </w:rPr>
        <w:t>рств в р</w:t>
      </w:r>
      <w:proofErr w:type="gramEnd"/>
      <w:r>
        <w:rPr>
          <w:sz w:val="28"/>
          <w:szCs w:val="28"/>
        </w:rPr>
        <w:t>амках сообщества.</w:t>
      </w:r>
      <w:r w:rsidR="000E6E55">
        <w:rPr>
          <w:sz w:val="28"/>
          <w:szCs w:val="28"/>
        </w:rPr>
        <w:t xml:space="preserve"> В 1972 году проходят референдумы о вступление в Европейское сообщество Дании, Ирландии, Норвегии. В 1975 году создается Европейский фонд регионального </w:t>
      </w:r>
      <w:r w:rsidR="000E6E55">
        <w:rPr>
          <w:sz w:val="28"/>
          <w:szCs w:val="28"/>
        </w:rPr>
        <w:lastRenderedPageBreak/>
        <w:t>развития. Главная цель этого фонда заключается в том, чтобы переводить экономические и финансовые средства их более развитых и богатых регионов в менее развитые и более бедные.</w:t>
      </w:r>
      <w:r w:rsidR="00833373" w:rsidRPr="00833373">
        <w:rPr>
          <w:sz w:val="28"/>
          <w:szCs w:val="28"/>
        </w:rPr>
        <w:t>[5]</w:t>
      </w:r>
    </w:p>
    <w:p w:rsidR="002E5503" w:rsidRPr="00833373" w:rsidRDefault="00C97907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1975 году Израиль подписал соглашение о сотрудничестве с Европейским союзом. Греция вступила в Европейское сообщество 1 января 1981 года. В 1979 году проводятся первые выборы гражданами ЕС в Европарламент.</w:t>
      </w:r>
      <w:r w:rsidR="004B19C0">
        <w:rPr>
          <w:sz w:val="28"/>
          <w:szCs w:val="28"/>
        </w:rPr>
        <w:t xml:space="preserve"> В 1986 году Испания и Португалия смогли вступить в Европейское сообщество.</w:t>
      </w:r>
      <w:r w:rsidR="002E5503">
        <w:rPr>
          <w:sz w:val="28"/>
          <w:szCs w:val="28"/>
        </w:rPr>
        <w:t xml:space="preserve"> Также в 1986 году был намечен план создания единого рынка членов ЕС.</w:t>
      </w:r>
      <w:r w:rsidR="00833373" w:rsidRPr="00833373">
        <w:rPr>
          <w:sz w:val="28"/>
          <w:szCs w:val="28"/>
        </w:rPr>
        <w:t>[6]</w:t>
      </w:r>
    </w:p>
    <w:p w:rsidR="00C97907" w:rsidRDefault="002E5503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1992 году происходит историческое событие в жизни европейских государств</w:t>
      </w:r>
      <w:r w:rsidR="00C979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это подписание Маастрихтского договора, по которому все страны европейского сообщества переходили в состав Европейского союза, нового экономического и политического объединения Европейских государств. Согласно этому договору все действия европейских госуда</w:t>
      </w:r>
      <w:proofErr w:type="gramStart"/>
      <w:r>
        <w:rPr>
          <w:sz w:val="28"/>
          <w:szCs w:val="28"/>
        </w:rPr>
        <w:t>рств стр</w:t>
      </w:r>
      <w:proofErr w:type="gramEnd"/>
      <w:r>
        <w:rPr>
          <w:sz w:val="28"/>
          <w:szCs w:val="28"/>
        </w:rPr>
        <w:t>оятся на основании трех главных правил, или основ:</w:t>
      </w:r>
    </w:p>
    <w:p w:rsidR="002E5503" w:rsidRDefault="002E5503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t>1)Экономический и валютный рынок.</w:t>
      </w:r>
    </w:p>
    <w:p w:rsidR="002E5503" w:rsidRDefault="002E5503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t>2) Общая внешняя политика, а также общая политика в области безопасности.</w:t>
      </w:r>
    </w:p>
    <w:p w:rsidR="002E5503" w:rsidRDefault="002E5503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t>3) Общая политика в области внутренних дел и юстиции.</w:t>
      </w:r>
    </w:p>
    <w:p w:rsidR="002E5503" w:rsidRDefault="002E5503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1995 году в состав Европейского союза входят Швеция, Австрия, Финляндия. В 1997 году подписывается еще Амстердамский договор. Согласно этому договору европейские государства обязуются:</w:t>
      </w:r>
    </w:p>
    <w:p w:rsidR="002E5503" w:rsidRDefault="002E5503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общую внешнюю политику и политику безопасности;</w:t>
      </w:r>
    </w:p>
    <w:p w:rsidR="002E5503" w:rsidRDefault="002E5503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t>- развивать общество и пространство свободы безопасности и правопорядка;</w:t>
      </w:r>
    </w:p>
    <w:p w:rsidR="002E5503" w:rsidRDefault="002E5503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FE0274">
        <w:rPr>
          <w:sz w:val="28"/>
          <w:szCs w:val="28"/>
        </w:rPr>
        <w:t xml:space="preserve"> координировать свои действия в области правосудия, борьбы с терроризмом и преступностью.</w:t>
      </w:r>
    </w:p>
    <w:p w:rsidR="00FE0274" w:rsidRPr="00833373" w:rsidRDefault="00547AC1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2004 году в состав Европейского союза включаются еще 10 членов: </w:t>
      </w:r>
      <w:proofErr w:type="gramStart"/>
      <w:r>
        <w:rPr>
          <w:sz w:val="28"/>
          <w:szCs w:val="28"/>
        </w:rPr>
        <w:t>Эстония, Латвия, Литва, Польша, Чехия, Словакия, Венгрия, Словения, Кипр и Мальта.</w:t>
      </w:r>
      <w:proofErr w:type="gramEnd"/>
      <w:r w:rsidR="002F13DF">
        <w:rPr>
          <w:sz w:val="28"/>
          <w:szCs w:val="28"/>
        </w:rPr>
        <w:t xml:space="preserve"> Это было самое большое присоединение европейских госуда</w:t>
      </w:r>
      <w:proofErr w:type="gramStart"/>
      <w:r w:rsidR="002F13DF">
        <w:rPr>
          <w:sz w:val="28"/>
          <w:szCs w:val="28"/>
        </w:rPr>
        <w:t>рств в с</w:t>
      </w:r>
      <w:proofErr w:type="gramEnd"/>
      <w:r w:rsidR="002F13DF">
        <w:rPr>
          <w:sz w:val="28"/>
          <w:szCs w:val="28"/>
        </w:rPr>
        <w:t>остав Европейского союза. В 2007 году в состав союза была принята Болгария и Румыния. В 2013 году членом Европейского союза стала Хорватия. В 2016 году на референдуме в Великобритании проголосовало большинство населения за выход из состава Европейского союза.</w:t>
      </w:r>
      <w:r w:rsidR="00DB3AA8">
        <w:rPr>
          <w:sz w:val="28"/>
          <w:szCs w:val="28"/>
        </w:rPr>
        <w:t xml:space="preserve"> </w:t>
      </w:r>
      <w:r w:rsidR="00833373" w:rsidRPr="00833373">
        <w:rPr>
          <w:sz w:val="28"/>
          <w:szCs w:val="28"/>
        </w:rPr>
        <w:t>[7]</w:t>
      </w:r>
    </w:p>
    <w:p w:rsidR="00DB3AA8" w:rsidRDefault="00DB3AA8" w:rsidP="0078230E">
      <w:pPr>
        <w:pStyle w:val="a3"/>
        <w:shd w:val="clear" w:color="auto" w:fill="FFFFFF"/>
        <w:spacing w:line="360" w:lineRule="auto"/>
        <w:ind w:left="245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Европейским союзом стоят на данный исторический период ряд сложных проблем: </w:t>
      </w:r>
    </w:p>
    <w:p w:rsidR="00DB3AA8" w:rsidRDefault="00DB3AA8" w:rsidP="00DB3AA8">
      <w:pPr>
        <w:pStyle w:val="a3"/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Диспропорция в экономическом развитии передовых европейских стран и стран бывшего социалистического лагеря.</w:t>
      </w:r>
    </w:p>
    <w:p w:rsidR="00DB3AA8" w:rsidRDefault="00DB3AA8" w:rsidP="00DB3AA8">
      <w:pPr>
        <w:pStyle w:val="a3"/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Снизилась эффективность принятия всех решений с помощью консенсуса, так как увеличилось число членов участников этого экономического союза. А также отсутствие единой Конституции. </w:t>
      </w:r>
    </w:p>
    <w:p w:rsidR="00DB3AA8" w:rsidRDefault="00DB3AA8" w:rsidP="00DB3AA8">
      <w:pPr>
        <w:pStyle w:val="a3"/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Политика отрытых дверей привела к большому потоку беженцев с Ближнего востока, что приводит к определенной социальной напряженности и нагрузки на страны Европы.</w:t>
      </w:r>
    </w:p>
    <w:p w:rsidR="00DB3AA8" w:rsidRDefault="00DB3AA8" w:rsidP="00DB3AA8">
      <w:pPr>
        <w:pStyle w:val="a3"/>
        <w:shd w:val="clear" w:color="auto" w:fill="FFFFFF"/>
        <w:spacing w:line="360" w:lineRule="auto"/>
        <w:ind w:left="605" w:firstLine="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Европейский союз характеризуют как некоторый тесный союз государств, что подтверждается следующими факторами:  наличие собственных институтов, </w:t>
      </w:r>
      <w:r w:rsidR="00833373">
        <w:rPr>
          <w:sz w:val="28"/>
          <w:szCs w:val="28"/>
        </w:rPr>
        <w:t>наличие собственной правовой системы, наличие автономного бюджета,  наличие единой валютной системы, наличие собственного гражданства, наличие единой территории – все границы между странами ЕС условны.</w:t>
      </w:r>
    </w:p>
    <w:p w:rsidR="00833373" w:rsidRPr="00DB3AA8" w:rsidRDefault="00833373" w:rsidP="00DB3AA8">
      <w:pPr>
        <w:pStyle w:val="a3"/>
        <w:shd w:val="clear" w:color="auto" w:fill="FFFFFF"/>
        <w:spacing w:line="360" w:lineRule="auto"/>
        <w:ind w:left="605" w:firstLine="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заключении можно сказать, что Европейский союз – это мощное экономическое и политическое объединение европейских государств, направленное на достижение общих целей.</w:t>
      </w:r>
    </w:p>
    <w:p w:rsidR="000F2264" w:rsidRPr="002E3D16" w:rsidRDefault="000F2264" w:rsidP="000F2264">
      <w:pPr>
        <w:pStyle w:val="a3"/>
        <w:shd w:val="clear" w:color="auto" w:fill="FFFFFF"/>
        <w:spacing w:line="360" w:lineRule="auto"/>
        <w:ind w:firstLine="245"/>
        <w:rPr>
          <w:sz w:val="28"/>
          <w:szCs w:val="28"/>
        </w:rPr>
      </w:pPr>
      <w:r w:rsidRPr="002E3D16">
        <w:rPr>
          <w:sz w:val="28"/>
          <w:szCs w:val="28"/>
        </w:rPr>
        <w:t>Список литературы.</w:t>
      </w:r>
    </w:p>
    <w:p w:rsidR="000F2264" w:rsidRPr="000F2264" w:rsidRDefault="000F2264" w:rsidP="000F2264">
      <w:pPr>
        <w:pStyle w:val="a3"/>
        <w:spacing w:before="409" w:beforeAutospacing="0" w:after="409" w:afterAutospacing="0" w:line="360" w:lineRule="auto"/>
        <w:textAlignment w:val="top"/>
        <w:rPr>
          <w:color w:val="000000"/>
          <w:sz w:val="28"/>
          <w:szCs w:val="28"/>
        </w:rPr>
      </w:pPr>
      <w:r w:rsidRPr="000F2264">
        <w:rPr>
          <w:color w:val="000000"/>
          <w:sz w:val="28"/>
          <w:szCs w:val="28"/>
        </w:rPr>
        <w:t xml:space="preserve"> 1. Акопова, А.С., Воронкова, О.Н., </w:t>
      </w:r>
      <w:proofErr w:type="spellStart"/>
      <w:r w:rsidRPr="000F2264">
        <w:rPr>
          <w:color w:val="000000"/>
          <w:sz w:val="28"/>
          <w:szCs w:val="28"/>
        </w:rPr>
        <w:t>Гаврилко</w:t>
      </w:r>
      <w:proofErr w:type="spellEnd"/>
      <w:r w:rsidRPr="000F2264">
        <w:rPr>
          <w:color w:val="000000"/>
          <w:sz w:val="28"/>
          <w:szCs w:val="28"/>
        </w:rPr>
        <w:t>, Н.Н. «Мировая экономика и международные экономические отношения»/ А.С Акопова. - Ростов-на-Дону, 2001.- 416 с.</w:t>
      </w:r>
    </w:p>
    <w:p w:rsidR="000F2264" w:rsidRPr="000F2264" w:rsidRDefault="000F2264" w:rsidP="000F2264">
      <w:pPr>
        <w:pStyle w:val="a3"/>
        <w:spacing w:before="409" w:beforeAutospacing="0" w:after="409" w:afterAutospacing="0" w:line="360" w:lineRule="auto"/>
        <w:textAlignment w:val="top"/>
        <w:rPr>
          <w:color w:val="000000"/>
          <w:sz w:val="28"/>
          <w:szCs w:val="28"/>
        </w:rPr>
      </w:pPr>
      <w:r w:rsidRPr="000F2264">
        <w:rPr>
          <w:color w:val="000000"/>
          <w:sz w:val="28"/>
          <w:szCs w:val="28"/>
        </w:rPr>
        <w:t xml:space="preserve">2. </w:t>
      </w:r>
      <w:proofErr w:type="spellStart"/>
      <w:r w:rsidRPr="000F2264">
        <w:rPr>
          <w:color w:val="000000"/>
          <w:sz w:val="28"/>
          <w:szCs w:val="28"/>
        </w:rPr>
        <w:t>Борко</w:t>
      </w:r>
      <w:proofErr w:type="spellEnd"/>
      <w:r w:rsidRPr="000F2264">
        <w:rPr>
          <w:color w:val="000000"/>
          <w:sz w:val="28"/>
          <w:szCs w:val="28"/>
        </w:rPr>
        <w:t xml:space="preserve">, Ю. «Европейский союз: углубление и расширение интеграции / Ю. </w:t>
      </w:r>
      <w:proofErr w:type="spellStart"/>
      <w:r w:rsidRPr="000F2264">
        <w:rPr>
          <w:color w:val="000000"/>
          <w:sz w:val="28"/>
          <w:szCs w:val="28"/>
        </w:rPr>
        <w:t>Борко</w:t>
      </w:r>
      <w:proofErr w:type="spellEnd"/>
      <w:r w:rsidRPr="000F2264">
        <w:rPr>
          <w:color w:val="000000"/>
          <w:sz w:val="28"/>
          <w:szCs w:val="28"/>
        </w:rPr>
        <w:t xml:space="preserve"> - "</w:t>
      </w:r>
      <w:proofErr w:type="spellStart"/>
      <w:r w:rsidRPr="000F2264">
        <w:rPr>
          <w:color w:val="000000"/>
          <w:sz w:val="28"/>
          <w:szCs w:val="28"/>
        </w:rPr>
        <w:t>МЭиМО</w:t>
      </w:r>
      <w:proofErr w:type="spellEnd"/>
      <w:r w:rsidRPr="000F2264">
        <w:rPr>
          <w:color w:val="000000"/>
          <w:sz w:val="28"/>
          <w:szCs w:val="28"/>
        </w:rPr>
        <w:t>", №8.2000.</w:t>
      </w:r>
    </w:p>
    <w:p w:rsidR="000F2264" w:rsidRPr="000F2264" w:rsidRDefault="000F2264" w:rsidP="000F2264">
      <w:pPr>
        <w:pStyle w:val="a3"/>
        <w:spacing w:before="409" w:beforeAutospacing="0" w:after="409" w:afterAutospacing="0" w:line="360" w:lineRule="auto"/>
        <w:textAlignment w:val="top"/>
        <w:rPr>
          <w:color w:val="000000"/>
          <w:sz w:val="28"/>
          <w:szCs w:val="28"/>
        </w:rPr>
      </w:pPr>
      <w:r w:rsidRPr="000F2264">
        <w:rPr>
          <w:color w:val="000000"/>
          <w:sz w:val="28"/>
          <w:szCs w:val="28"/>
        </w:rPr>
        <w:t>3. Европейская интеграция: учебник</w:t>
      </w:r>
      <w:proofErr w:type="gramStart"/>
      <w:r w:rsidRPr="000F2264">
        <w:rPr>
          <w:color w:val="000000"/>
          <w:sz w:val="28"/>
          <w:szCs w:val="28"/>
        </w:rPr>
        <w:t>.</w:t>
      </w:r>
      <w:proofErr w:type="gramEnd"/>
      <w:r w:rsidRPr="000F2264">
        <w:rPr>
          <w:color w:val="000000"/>
          <w:sz w:val="28"/>
          <w:szCs w:val="28"/>
        </w:rPr>
        <w:t xml:space="preserve">/ </w:t>
      </w:r>
      <w:proofErr w:type="gramStart"/>
      <w:r w:rsidRPr="000F2264">
        <w:rPr>
          <w:color w:val="000000"/>
          <w:sz w:val="28"/>
          <w:szCs w:val="28"/>
        </w:rPr>
        <w:t>п</w:t>
      </w:r>
      <w:proofErr w:type="gramEnd"/>
      <w:r w:rsidRPr="000F2264">
        <w:rPr>
          <w:color w:val="000000"/>
          <w:sz w:val="28"/>
          <w:szCs w:val="28"/>
        </w:rPr>
        <w:t xml:space="preserve">од ред. </w:t>
      </w:r>
      <w:proofErr w:type="spellStart"/>
      <w:r w:rsidRPr="000F2264">
        <w:rPr>
          <w:color w:val="000000"/>
          <w:sz w:val="28"/>
          <w:szCs w:val="28"/>
        </w:rPr>
        <w:t>О.В.Буториной</w:t>
      </w:r>
      <w:proofErr w:type="spellEnd"/>
      <w:r w:rsidRPr="000F2264">
        <w:rPr>
          <w:color w:val="000000"/>
          <w:sz w:val="28"/>
          <w:szCs w:val="28"/>
        </w:rPr>
        <w:t xml:space="preserve">. - </w:t>
      </w:r>
      <w:proofErr w:type="spellStart"/>
      <w:r w:rsidRPr="000F2264">
        <w:rPr>
          <w:color w:val="000000"/>
          <w:sz w:val="28"/>
          <w:szCs w:val="28"/>
        </w:rPr>
        <w:t>М.:Деловая</w:t>
      </w:r>
      <w:proofErr w:type="spellEnd"/>
      <w:r w:rsidRPr="000F2264">
        <w:rPr>
          <w:color w:val="000000"/>
          <w:sz w:val="28"/>
          <w:szCs w:val="28"/>
        </w:rPr>
        <w:t xml:space="preserve"> литература, 2011. - 720 </w:t>
      </w:r>
      <w:proofErr w:type="gramStart"/>
      <w:r w:rsidRPr="000F2264">
        <w:rPr>
          <w:color w:val="000000"/>
          <w:sz w:val="28"/>
          <w:szCs w:val="28"/>
        </w:rPr>
        <w:t>с</w:t>
      </w:r>
      <w:proofErr w:type="gramEnd"/>
      <w:r w:rsidRPr="000F2264">
        <w:rPr>
          <w:color w:val="000000"/>
          <w:sz w:val="28"/>
          <w:szCs w:val="28"/>
        </w:rPr>
        <w:t>.</w:t>
      </w:r>
    </w:p>
    <w:p w:rsidR="000F2264" w:rsidRPr="000F2264" w:rsidRDefault="000F2264" w:rsidP="000F2264">
      <w:pPr>
        <w:pStyle w:val="a3"/>
        <w:spacing w:before="409" w:beforeAutospacing="0" w:after="409" w:afterAutospacing="0" w:line="360" w:lineRule="auto"/>
        <w:textAlignment w:val="top"/>
        <w:rPr>
          <w:color w:val="000000"/>
          <w:sz w:val="28"/>
          <w:szCs w:val="28"/>
        </w:rPr>
      </w:pPr>
      <w:r w:rsidRPr="000F2264">
        <w:rPr>
          <w:color w:val="000000"/>
          <w:sz w:val="28"/>
          <w:szCs w:val="28"/>
        </w:rPr>
        <w:t xml:space="preserve">4. История европейской интеграции (1945 - 1994). Под ред. А.С. </w:t>
      </w:r>
      <w:proofErr w:type="spellStart"/>
      <w:r w:rsidRPr="000F2264">
        <w:rPr>
          <w:color w:val="000000"/>
          <w:sz w:val="28"/>
          <w:szCs w:val="28"/>
        </w:rPr>
        <w:t>Намазовой</w:t>
      </w:r>
      <w:proofErr w:type="spellEnd"/>
      <w:r w:rsidRPr="000F2264">
        <w:rPr>
          <w:color w:val="000000"/>
          <w:sz w:val="28"/>
          <w:szCs w:val="28"/>
        </w:rPr>
        <w:t xml:space="preserve">, </w:t>
      </w:r>
      <w:proofErr w:type="spellStart"/>
      <w:r w:rsidRPr="000F2264">
        <w:rPr>
          <w:color w:val="000000"/>
          <w:sz w:val="28"/>
          <w:szCs w:val="28"/>
        </w:rPr>
        <w:t>Б.Эмерсон</w:t>
      </w:r>
      <w:proofErr w:type="spellEnd"/>
      <w:r w:rsidRPr="000F2264">
        <w:rPr>
          <w:color w:val="000000"/>
          <w:sz w:val="28"/>
          <w:szCs w:val="28"/>
        </w:rPr>
        <w:t xml:space="preserve"> - М., 1995.</w:t>
      </w:r>
    </w:p>
    <w:p w:rsidR="000F2264" w:rsidRPr="000F2264" w:rsidRDefault="000F2264" w:rsidP="000F2264">
      <w:pPr>
        <w:pStyle w:val="a3"/>
        <w:spacing w:before="409" w:beforeAutospacing="0" w:after="409" w:afterAutospacing="0" w:line="360" w:lineRule="auto"/>
        <w:textAlignment w:val="top"/>
        <w:rPr>
          <w:color w:val="000000"/>
          <w:sz w:val="28"/>
          <w:szCs w:val="28"/>
        </w:rPr>
      </w:pPr>
      <w:r w:rsidRPr="000F2264">
        <w:rPr>
          <w:color w:val="000000"/>
          <w:sz w:val="28"/>
          <w:szCs w:val="28"/>
        </w:rPr>
        <w:t>5. Кондратьева, Н.С. Единый рынок ЕС: теория и практика / Н.С. Кондратьева // Мировая экономика и международные отношения. - 2014. - N°3. - С.74-87.</w:t>
      </w:r>
    </w:p>
    <w:p w:rsidR="000F2264" w:rsidRPr="000F2264" w:rsidRDefault="000F2264" w:rsidP="000F2264">
      <w:pPr>
        <w:pStyle w:val="a3"/>
        <w:spacing w:before="409" w:beforeAutospacing="0" w:after="409" w:afterAutospacing="0" w:line="360" w:lineRule="auto"/>
        <w:textAlignment w:val="top"/>
        <w:rPr>
          <w:color w:val="000000"/>
          <w:sz w:val="28"/>
          <w:szCs w:val="28"/>
        </w:rPr>
      </w:pPr>
      <w:r w:rsidRPr="000F2264">
        <w:rPr>
          <w:color w:val="000000"/>
          <w:sz w:val="28"/>
          <w:szCs w:val="28"/>
        </w:rPr>
        <w:t xml:space="preserve">6. Макроэкономика: учебник для бакалавров / под ред. А.С.Булатова. - М.: </w:t>
      </w:r>
      <w:proofErr w:type="spellStart"/>
      <w:r w:rsidRPr="000F2264">
        <w:rPr>
          <w:color w:val="000000"/>
          <w:sz w:val="28"/>
          <w:szCs w:val="28"/>
        </w:rPr>
        <w:t>Юрайт</w:t>
      </w:r>
      <w:proofErr w:type="spellEnd"/>
      <w:r w:rsidRPr="000F2264">
        <w:rPr>
          <w:color w:val="000000"/>
          <w:sz w:val="28"/>
          <w:szCs w:val="28"/>
        </w:rPr>
        <w:t>, 2014. - 405с.</w:t>
      </w:r>
    </w:p>
    <w:p w:rsidR="000F2264" w:rsidRPr="000F2264" w:rsidRDefault="000F2264" w:rsidP="000F2264">
      <w:pPr>
        <w:pStyle w:val="a3"/>
        <w:spacing w:before="409" w:beforeAutospacing="0" w:after="409" w:afterAutospacing="0" w:line="360" w:lineRule="auto"/>
        <w:textAlignment w:val="top"/>
        <w:rPr>
          <w:color w:val="000000"/>
          <w:sz w:val="28"/>
          <w:szCs w:val="28"/>
        </w:rPr>
      </w:pPr>
      <w:r w:rsidRPr="000F2264">
        <w:rPr>
          <w:color w:val="000000"/>
          <w:sz w:val="28"/>
          <w:szCs w:val="28"/>
        </w:rPr>
        <w:t>7. Международные экономические отношения</w:t>
      </w:r>
      <w:proofErr w:type="gramStart"/>
      <w:r w:rsidRPr="000F2264">
        <w:rPr>
          <w:color w:val="000000"/>
          <w:sz w:val="28"/>
          <w:szCs w:val="28"/>
        </w:rPr>
        <w:t>/П</w:t>
      </w:r>
      <w:proofErr w:type="gramEnd"/>
      <w:r w:rsidRPr="000F2264">
        <w:rPr>
          <w:color w:val="000000"/>
          <w:sz w:val="28"/>
          <w:szCs w:val="28"/>
        </w:rPr>
        <w:t>од общей редакцией П.М. Кононова. М.: Экономика, 2007.</w:t>
      </w:r>
    </w:p>
    <w:p w:rsidR="000F2264" w:rsidRDefault="000F2264" w:rsidP="000F2264">
      <w:pPr>
        <w:pStyle w:val="a3"/>
        <w:shd w:val="clear" w:color="auto" w:fill="FFFFFF"/>
        <w:spacing w:line="360" w:lineRule="auto"/>
        <w:ind w:firstLine="245"/>
        <w:jc w:val="both"/>
      </w:pPr>
      <w:r>
        <w:rPr>
          <w:rFonts w:ascii="Arial" w:hAnsi="Arial" w:cs="Arial"/>
          <w:color w:val="000000"/>
          <w:sz w:val="25"/>
          <w:szCs w:val="25"/>
        </w:rPr>
        <w:tab/>
      </w:r>
      <w:r>
        <w:rPr>
          <w:rFonts w:ascii="Arial" w:hAnsi="Arial" w:cs="Arial"/>
          <w:color w:val="000000"/>
          <w:sz w:val="25"/>
          <w:szCs w:val="25"/>
        </w:rPr>
        <w:tab/>
      </w:r>
      <w:r>
        <w:rPr>
          <w:rFonts w:ascii="Arial" w:hAnsi="Arial" w:cs="Arial"/>
          <w:color w:val="000000"/>
          <w:sz w:val="25"/>
          <w:szCs w:val="25"/>
        </w:rPr>
        <w:tab/>
      </w:r>
      <w:r>
        <w:rPr>
          <w:rFonts w:ascii="Arial" w:hAnsi="Arial" w:cs="Arial"/>
          <w:color w:val="000000"/>
          <w:sz w:val="25"/>
          <w:szCs w:val="25"/>
        </w:rPr>
        <w:tab/>
      </w:r>
      <w:r>
        <w:rPr>
          <w:rFonts w:ascii="Arial" w:hAnsi="Arial" w:cs="Arial"/>
          <w:color w:val="000000"/>
          <w:sz w:val="25"/>
          <w:szCs w:val="25"/>
        </w:rPr>
        <w:tab/>
      </w:r>
      <w:r>
        <w:rPr>
          <w:rFonts w:ascii="Arial" w:hAnsi="Arial" w:cs="Arial"/>
          <w:color w:val="000000"/>
          <w:sz w:val="25"/>
          <w:szCs w:val="25"/>
        </w:rPr>
        <w:tab/>
      </w:r>
      <w:r>
        <w:rPr>
          <w:rFonts w:ascii="Arial" w:hAnsi="Arial" w:cs="Arial"/>
          <w:color w:val="000000"/>
          <w:sz w:val="25"/>
          <w:szCs w:val="25"/>
        </w:rPr>
        <w:tab/>
      </w:r>
      <w:r>
        <w:rPr>
          <w:rFonts w:ascii="Arial" w:hAnsi="Arial" w:cs="Arial"/>
          <w:color w:val="000000"/>
          <w:sz w:val="25"/>
          <w:szCs w:val="25"/>
        </w:rPr>
        <w:tab/>
      </w:r>
      <w:r>
        <w:rPr>
          <w:sz w:val="28"/>
          <w:szCs w:val="28"/>
        </w:rPr>
        <w:tab/>
      </w:r>
      <w:r>
        <w:rPr>
          <w:rStyle w:val="a4"/>
          <w:color w:val="000000"/>
          <w:sz w:val="28"/>
          <w:szCs w:val="28"/>
          <w:shd w:val="clear" w:color="auto" w:fill="FFFFFF"/>
        </w:rPr>
        <w:t>© А.С. Кудинов</w:t>
      </w:r>
      <w:r w:rsidRPr="0033140E">
        <w:rPr>
          <w:rStyle w:val="a4"/>
          <w:color w:val="000000"/>
          <w:sz w:val="28"/>
          <w:szCs w:val="28"/>
          <w:shd w:val="clear" w:color="auto" w:fill="FFFFFF"/>
        </w:rPr>
        <w:t>, 2019</w:t>
      </w:r>
    </w:p>
    <w:p w:rsidR="004F36D3" w:rsidRDefault="004F36D3" w:rsidP="000F2264">
      <w:pPr>
        <w:tabs>
          <w:tab w:val="left" w:pos="8493"/>
        </w:tabs>
      </w:pPr>
    </w:p>
    <w:sectPr w:rsidR="004F36D3" w:rsidSect="00B62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56314"/>
    <w:multiLevelType w:val="hybridMultilevel"/>
    <w:tmpl w:val="65CEECFE"/>
    <w:lvl w:ilvl="0" w:tplc="DED67BE4">
      <w:start w:val="1"/>
      <w:numFmt w:val="decimal"/>
      <w:lvlText w:val="%1)"/>
      <w:lvlJc w:val="left"/>
      <w:pPr>
        <w:ind w:left="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5" w:hanging="360"/>
      </w:pPr>
    </w:lvl>
    <w:lvl w:ilvl="2" w:tplc="0419001B" w:tentative="1">
      <w:start w:val="1"/>
      <w:numFmt w:val="lowerRoman"/>
      <w:lvlText w:val="%3."/>
      <w:lvlJc w:val="right"/>
      <w:pPr>
        <w:ind w:left="2045" w:hanging="180"/>
      </w:pPr>
    </w:lvl>
    <w:lvl w:ilvl="3" w:tplc="0419000F" w:tentative="1">
      <w:start w:val="1"/>
      <w:numFmt w:val="decimal"/>
      <w:lvlText w:val="%4."/>
      <w:lvlJc w:val="left"/>
      <w:pPr>
        <w:ind w:left="2765" w:hanging="360"/>
      </w:pPr>
    </w:lvl>
    <w:lvl w:ilvl="4" w:tplc="04190019" w:tentative="1">
      <w:start w:val="1"/>
      <w:numFmt w:val="lowerLetter"/>
      <w:lvlText w:val="%5."/>
      <w:lvlJc w:val="left"/>
      <w:pPr>
        <w:ind w:left="3485" w:hanging="360"/>
      </w:pPr>
    </w:lvl>
    <w:lvl w:ilvl="5" w:tplc="0419001B" w:tentative="1">
      <w:start w:val="1"/>
      <w:numFmt w:val="lowerRoman"/>
      <w:lvlText w:val="%6."/>
      <w:lvlJc w:val="right"/>
      <w:pPr>
        <w:ind w:left="4205" w:hanging="180"/>
      </w:pPr>
    </w:lvl>
    <w:lvl w:ilvl="6" w:tplc="0419000F" w:tentative="1">
      <w:start w:val="1"/>
      <w:numFmt w:val="decimal"/>
      <w:lvlText w:val="%7."/>
      <w:lvlJc w:val="left"/>
      <w:pPr>
        <w:ind w:left="4925" w:hanging="360"/>
      </w:pPr>
    </w:lvl>
    <w:lvl w:ilvl="7" w:tplc="04190019" w:tentative="1">
      <w:start w:val="1"/>
      <w:numFmt w:val="lowerLetter"/>
      <w:lvlText w:val="%8."/>
      <w:lvlJc w:val="left"/>
      <w:pPr>
        <w:ind w:left="5645" w:hanging="360"/>
      </w:pPr>
    </w:lvl>
    <w:lvl w:ilvl="8" w:tplc="0419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">
    <w:nsid w:val="79FF0C33"/>
    <w:multiLevelType w:val="hybridMultilevel"/>
    <w:tmpl w:val="F466839A"/>
    <w:lvl w:ilvl="0" w:tplc="5D002B78">
      <w:start w:val="1"/>
      <w:numFmt w:val="decimal"/>
      <w:lvlText w:val="%1)"/>
      <w:lvlJc w:val="left"/>
      <w:pPr>
        <w:ind w:left="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5" w:hanging="360"/>
      </w:pPr>
    </w:lvl>
    <w:lvl w:ilvl="2" w:tplc="0419001B" w:tentative="1">
      <w:start w:val="1"/>
      <w:numFmt w:val="lowerRoman"/>
      <w:lvlText w:val="%3."/>
      <w:lvlJc w:val="right"/>
      <w:pPr>
        <w:ind w:left="2405" w:hanging="180"/>
      </w:pPr>
    </w:lvl>
    <w:lvl w:ilvl="3" w:tplc="0419000F" w:tentative="1">
      <w:start w:val="1"/>
      <w:numFmt w:val="decimal"/>
      <w:lvlText w:val="%4."/>
      <w:lvlJc w:val="left"/>
      <w:pPr>
        <w:ind w:left="3125" w:hanging="360"/>
      </w:pPr>
    </w:lvl>
    <w:lvl w:ilvl="4" w:tplc="04190019" w:tentative="1">
      <w:start w:val="1"/>
      <w:numFmt w:val="lowerLetter"/>
      <w:lvlText w:val="%5."/>
      <w:lvlJc w:val="left"/>
      <w:pPr>
        <w:ind w:left="3845" w:hanging="360"/>
      </w:pPr>
    </w:lvl>
    <w:lvl w:ilvl="5" w:tplc="0419001B" w:tentative="1">
      <w:start w:val="1"/>
      <w:numFmt w:val="lowerRoman"/>
      <w:lvlText w:val="%6."/>
      <w:lvlJc w:val="right"/>
      <w:pPr>
        <w:ind w:left="4565" w:hanging="180"/>
      </w:pPr>
    </w:lvl>
    <w:lvl w:ilvl="6" w:tplc="0419000F" w:tentative="1">
      <w:start w:val="1"/>
      <w:numFmt w:val="decimal"/>
      <w:lvlText w:val="%7."/>
      <w:lvlJc w:val="left"/>
      <w:pPr>
        <w:ind w:left="5285" w:hanging="360"/>
      </w:pPr>
    </w:lvl>
    <w:lvl w:ilvl="7" w:tplc="04190019" w:tentative="1">
      <w:start w:val="1"/>
      <w:numFmt w:val="lowerLetter"/>
      <w:lvlText w:val="%8."/>
      <w:lvlJc w:val="left"/>
      <w:pPr>
        <w:ind w:left="6005" w:hanging="360"/>
      </w:pPr>
    </w:lvl>
    <w:lvl w:ilvl="8" w:tplc="0419001B" w:tentative="1">
      <w:start w:val="1"/>
      <w:numFmt w:val="lowerRoman"/>
      <w:lvlText w:val="%9."/>
      <w:lvlJc w:val="right"/>
      <w:pPr>
        <w:ind w:left="67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0F2264"/>
    <w:rsid w:val="000B458A"/>
    <w:rsid w:val="000E6E55"/>
    <w:rsid w:val="000F2264"/>
    <w:rsid w:val="002925F2"/>
    <w:rsid w:val="002E5503"/>
    <w:rsid w:val="002F13DF"/>
    <w:rsid w:val="004B19C0"/>
    <w:rsid w:val="004E6CDA"/>
    <w:rsid w:val="004F36D3"/>
    <w:rsid w:val="00522FC7"/>
    <w:rsid w:val="00547AC1"/>
    <w:rsid w:val="005D1AC9"/>
    <w:rsid w:val="0078230E"/>
    <w:rsid w:val="00833373"/>
    <w:rsid w:val="00872CED"/>
    <w:rsid w:val="00A26DD6"/>
    <w:rsid w:val="00B62699"/>
    <w:rsid w:val="00BC6085"/>
    <w:rsid w:val="00C97907"/>
    <w:rsid w:val="00DB3AA8"/>
    <w:rsid w:val="00EA304C"/>
    <w:rsid w:val="00FA30B0"/>
    <w:rsid w:val="00FE0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2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F2264"/>
    <w:rPr>
      <w:b/>
      <w:bCs/>
    </w:rPr>
  </w:style>
  <w:style w:type="character" w:styleId="a5">
    <w:name w:val="Hyperlink"/>
    <w:basedOn w:val="a0"/>
    <w:uiPriority w:val="99"/>
    <w:semiHidden/>
    <w:unhideWhenUsed/>
    <w:rsid w:val="000F22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5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2019-03-02T20:43:00Z</dcterms:created>
  <dcterms:modified xsi:type="dcterms:W3CDTF">2019-03-06T16:23:00Z</dcterms:modified>
</cp:coreProperties>
</file>