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638" w:rsidRDefault="00A41638" w:rsidP="00A4163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1638">
        <w:rPr>
          <w:rFonts w:ascii="Times New Roman" w:hAnsi="Times New Roman" w:cs="Times New Roman"/>
          <w:b/>
          <w:sz w:val="28"/>
          <w:szCs w:val="28"/>
        </w:rPr>
        <w:t>Особеннос</w:t>
      </w:r>
      <w:r w:rsidR="00046C7F">
        <w:rPr>
          <w:rFonts w:ascii="Times New Roman" w:hAnsi="Times New Roman" w:cs="Times New Roman"/>
          <w:b/>
          <w:sz w:val="28"/>
          <w:szCs w:val="28"/>
        </w:rPr>
        <w:t xml:space="preserve">ти учета собственного капитала </w:t>
      </w:r>
      <w:proofErr w:type="gramStart"/>
      <w:r w:rsidR="00046C7F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A416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41638">
        <w:rPr>
          <w:rFonts w:ascii="Times New Roman" w:hAnsi="Times New Roman" w:cs="Times New Roman"/>
          <w:b/>
          <w:sz w:val="28"/>
          <w:szCs w:val="28"/>
        </w:rPr>
        <w:t>соответствий</w:t>
      </w:r>
      <w:proofErr w:type="gramEnd"/>
      <w:r w:rsidRPr="00A41638">
        <w:rPr>
          <w:rFonts w:ascii="Times New Roman" w:hAnsi="Times New Roman" w:cs="Times New Roman"/>
          <w:b/>
          <w:sz w:val="28"/>
          <w:szCs w:val="28"/>
        </w:rPr>
        <w:t xml:space="preserve">  с мировыми стандартами финансовой отчетности.</w:t>
      </w:r>
    </w:p>
    <w:p w:rsidR="00A41638" w:rsidRDefault="005727B7" w:rsidP="00A4163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Магистрант-</w:t>
      </w:r>
      <w:r w:rsidR="00A41638">
        <w:rPr>
          <w:rFonts w:ascii="Times New Roman" w:hAnsi="Times New Roman" w:cs="Times New Roman"/>
          <w:sz w:val="28"/>
          <w:szCs w:val="28"/>
        </w:rPr>
        <w:t>Байрамкулова</w:t>
      </w:r>
      <w:proofErr w:type="spellEnd"/>
      <w:r w:rsidR="00A416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638">
        <w:rPr>
          <w:rFonts w:ascii="Times New Roman" w:hAnsi="Times New Roman" w:cs="Times New Roman"/>
          <w:sz w:val="28"/>
          <w:szCs w:val="28"/>
        </w:rPr>
        <w:t>Аминат</w:t>
      </w:r>
      <w:proofErr w:type="spellEnd"/>
      <w:r w:rsidR="00A416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638">
        <w:rPr>
          <w:rFonts w:ascii="Times New Roman" w:hAnsi="Times New Roman" w:cs="Times New Roman"/>
          <w:sz w:val="28"/>
          <w:szCs w:val="28"/>
        </w:rPr>
        <w:t>Махмутовна</w:t>
      </w:r>
      <w:proofErr w:type="spellEnd"/>
    </w:p>
    <w:p w:rsidR="00A41638" w:rsidRDefault="005727B7" w:rsidP="00A4163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Научный руководитель - </w:t>
      </w:r>
      <w:proofErr w:type="spellStart"/>
      <w:r w:rsidR="00A41638">
        <w:rPr>
          <w:rFonts w:ascii="Times New Roman" w:hAnsi="Times New Roman" w:cs="Times New Roman"/>
          <w:sz w:val="28"/>
          <w:szCs w:val="28"/>
        </w:rPr>
        <w:t>Борлакова</w:t>
      </w:r>
      <w:proofErr w:type="spellEnd"/>
      <w:r w:rsidR="00A41638">
        <w:rPr>
          <w:rFonts w:ascii="Times New Roman" w:hAnsi="Times New Roman" w:cs="Times New Roman"/>
          <w:sz w:val="28"/>
          <w:szCs w:val="28"/>
        </w:rPr>
        <w:t xml:space="preserve"> Т.М. </w:t>
      </w:r>
      <w:proofErr w:type="spellStart"/>
      <w:proofErr w:type="gramStart"/>
      <w:r w:rsidR="00A4163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A41638">
        <w:rPr>
          <w:rFonts w:ascii="Times New Roman" w:hAnsi="Times New Roman" w:cs="Times New Roman"/>
          <w:sz w:val="28"/>
          <w:szCs w:val="28"/>
        </w:rPr>
        <w:t>.э.н</w:t>
      </w:r>
      <w:proofErr w:type="spellEnd"/>
      <w:r w:rsidR="00A41638">
        <w:rPr>
          <w:rFonts w:ascii="Times New Roman" w:hAnsi="Times New Roman" w:cs="Times New Roman"/>
          <w:sz w:val="28"/>
          <w:szCs w:val="28"/>
        </w:rPr>
        <w:t>., доцент</w:t>
      </w:r>
    </w:p>
    <w:p w:rsidR="00C36237" w:rsidRDefault="00C36237" w:rsidP="00C362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5CF9" w:rsidRPr="0030744D" w:rsidRDefault="00785CF9" w:rsidP="00C362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5CF9">
        <w:rPr>
          <w:rFonts w:ascii="Times New Roman" w:hAnsi="Times New Roman" w:cs="Times New Roman"/>
          <w:sz w:val="28"/>
          <w:szCs w:val="28"/>
        </w:rPr>
        <w:t>Капитал является одной из самых сложных категорий бухгалтерского учета. Практически все бухгалтерские теории дают свою собствен</w:t>
      </w:r>
      <w:r>
        <w:rPr>
          <w:rFonts w:ascii="Times New Roman" w:hAnsi="Times New Roman" w:cs="Times New Roman"/>
          <w:sz w:val="28"/>
          <w:szCs w:val="28"/>
        </w:rPr>
        <w:t>ную интерпретацию этой понятия</w:t>
      </w:r>
      <w:r w:rsidRPr="00785CF9">
        <w:rPr>
          <w:rFonts w:ascii="Times New Roman" w:hAnsi="Times New Roman" w:cs="Times New Roman"/>
          <w:sz w:val="28"/>
          <w:szCs w:val="28"/>
        </w:rPr>
        <w:t>. Это приводит к неоднозначности толкования и выбор соответствующих терминов: "капитал компании", "собственный капитал", "капитал собственников", "капитал взаймы", "капитал, выручка", "социальный капитал", "</w:t>
      </w:r>
      <w:r w:rsidR="0030744D">
        <w:rPr>
          <w:rFonts w:ascii="Times New Roman" w:hAnsi="Times New Roman" w:cs="Times New Roman"/>
          <w:sz w:val="28"/>
          <w:szCs w:val="28"/>
        </w:rPr>
        <w:t>капитал остаточной" и так далее</w:t>
      </w:r>
      <w:r w:rsidR="0030744D" w:rsidRPr="0030744D">
        <w:rPr>
          <w:rFonts w:ascii="Times New Roman" w:hAnsi="Times New Roman" w:cs="Times New Roman"/>
          <w:sz w:val="28"/>
          <w:szCs w:val="28"/>
        </w:rPr>
        <w:t xml:space="preserve"> [5].</w:t>
      </w:r>
    </w:p>
    <w:p w:rsidR="00BA7B85" w:rsidRDefault="00785CF9" w:rsidP="00785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5CF9">
        <w:rPr>
          <w:rFonts w:ascii="Times New Roman" w:hAnsi="Times New Roman" w:cs="Times New Roman"/>
          <w:sz w:val="28"/>
          <w:szCs w:val="28"/>
        </w:rPr>
        <w:t>При ознакомлении с основными концепциями МСФО особенно важно понимать и интерпретировать концепцию капитала в рамках принципов фи</w:t>
      </w:r>
      <w:r w:rsidR="0016286A">
        <w:rPr>
          <w:rFonts w:ascii="Times New Roman" w:hAnsi="Times New Roman" w:cs="Times New Roman"/>
          <w:sz w:val="28"/>
          <w:szCs w:val="28"/>
        </w:rPr>
        <w:t>нансовой отчетности</w:t>
      </w:r>
      <w:r w:rsidRPr="00785CF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85CF9">
        <w:rPr>
          <w:rFonts w:ascii="Times New Roman" w:hAnsi="Times New Roman" w:cs="Times New Roman"/>
          <w:sz w:val="28"/>
          <w:szCs w:val="28"/>
        </w:rPr>
        <w:t>Framework</w:t>
      </w:r>
      <w:proofErr w:type="spellEnd"/>
      <w:r w:rsidRPr="00785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5CF9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785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5CF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785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5CF9">
        <w:rPr>
          <w:rFonts w:ascii="Times New Roman" w:hAnsi="Times New Roman" w:cs="Times New Roman"/>
          <w:sz w:val="28"/>
          <w:szCs w:val="28"/>
        </w:rPr>
        <w:t>Preparation</w:t>
      </w:r>
      <w:proofErr w:type="spellEnd"/>
      <w:r w:rsidRPr="00785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5CF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785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5CF9">
        <w:rPr>
          <w:rFonts w:ascii="Times New Roman" w:hAnsi="Times New Roman" w:cs="Times New Roman"/>
          <w:sz w:val="28"/>
          <w:szCs w:val="28"/>
        </w:rPr>
        <w:t>Presentation</w:t>
      </w:r>
      <w:proofErr w:type="spellEnd"/>
      <w:r w:rsidRPr="00785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5CF9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785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5CF9">
        <w:rPr>
          <w:rFonts w:ascii="Times New Roman" w:hAnsi="Times New Roman" w:cs="Times New Roman"/>
          <w:sz w:val="28"/>
          <w:szCs w:val="28"/>
        </w:rPr>
        <w:t>Financial</w:t>
      </w:r>
      <w:proofErr w:type="spellEnd"/>
      <w:r w:rsidRPr="00785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5CF9">
        <w:rPr>
          <w:rFonts w:ascii="Times New Roman" w:hAnsi="Times New Roman" w:cs="Times New Roman"/>
          <w:sz w:val="28"/>
          <w:szCs w:val="28"/>
        </w:rPr>
        <w:t>Statements</w:t>
      </w:r>
      <w:proofErr w:type="spellEnd"/>
      <w:r w:rsidRPr="00785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5CF9">
        <w:rPr>
          <w:rFonts w:ascii="Times New Roman" w:hAnsi="Times New Roman" w:cs="Times New Roman"/>
          <w:sz w:val="28"/>
          <w:szCs w:val="28"/>
        </w:rPr>
        <w:t>далее-принципы</w:t>
      </w:r>
      <w:proofErr w:type="spellEnd"/>
      <w:r w:rsidRPr="00785CF9">
        <w:rPr>
          <w:rFonts w:ascii="Times New Roman" w:hAnsi="Times New Roman" w:cs="Times New Roman"/>
          <w:sz w:val="28"/>
          <w:szCs w:val="28"/>
        </w:rPr>
        <w:t xml:space="preserve"> МСФО). Это связано с тем, что конкретная интерпретация капитала международными стандартами в значительной степени зависит от методологии учета прав, связанных с экономической жизнью, и от того, каким образом в отчете представлена финансового положения организации.</w:t>
      </w:r>
    </w:p>
    <w:p w:rsidR="00DC6DF1" w:rsidRPr="00303356" w:rsidRDefault="00DC6DF1" w:rsidP="003033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6DF1">
        <w:rPr>
          <w:rFonts w:ascii="Times New Roman" w:hAnsi="Times New Roman" w:cs="Times New Roman"/>
          <w:sz w:val="28"/>
          <w:szCs w:val="28"/>
        </w:rPr>
        <w:t>Размер капитала любой компании часто имеет решающее значение для определения того, сколько компания может осуществлять непрерывную деятельность и насколько ее деятельность обеспечивается собственными источниками финансирования, а не заимствована. Раскрытие информации о состоянии и изменениях капитала в финансовой отчетности позволяет руководству оценить финансовую независимость компании и принять дополнительные управленческие решения, а поль</w:t>
      </w:r>
      <w:r w:rsidR="00303356">
        <w:rPr>
          <w:rFonts w:ascii="Times New Roman" w:hAnsi="Times New Roman" w:cs="Times New Roman"/>
          <w:sz w:val="28"/>
          <w:szCs w:val="28"/>
        </w:rPr>
        <w:t>зователи могут сделать вывод об</w:t>
      </w:r>
      <w:r w:rsidR="00303356" w:rsidRPr="00303356">
        <w:rPr>
          <w:rFonts w:ascii="Times New Roman" w:hAnsi="Times New Roman" w:cs="Times New Roman"/>
          <w:sz w:val="28"/>
          <w:szCs w:val="28"/>
        </w:rPr>
        <w:t xml:space="preserve"> </w:t>
      </w:r>
      <w:r w:rsidRPr="00DC6DF1">
        <w:rPr>
          <w:rFonts w:ascii="Times New Roman" w:hAnsi="Times New Roman" w:cs="Times New Roman"/>
          <w:sz w:val="28"/>
          <w:szCs w:val="28"/>
        </w:rPr>
        <w:t>уровне возможностей компании. Менеджеры управляют доверенными им ресурсами и доверием</w:t>
      </w:r>
      <w:r w:rsidR="0030744D">
        <w:rPr>
          <w:rFonts w:ascii="Times New Roman" w:hAnsi="Times New Roman" w:cs="Times New Roman"/>
          <w:sz w:val="28"/>
          <w:szCs w:val="28"/>
        </w:rPr>
        <w:t xml:space="preserve"> других хозяйствующих субъектов</w:t>
      </w:r>
      <w:r w:rsidR="00303356" w:rsidRPr="0030744D">
        <w:rPr>
          <w:rFonts w:ascii="Times New Roman" w:hAnsi="Times New Roman" w:cs="Times New Roman"/>
          <w:sz w:val="28"/>
          <w:szCs w:val="28"/>
        </w:rPr>
        <w:t>[</w:t>
      </w:r>
      <w:r w:rsidR="00303356">
        <w:rPr>
          <w:rFonts w:ascii="Times New Roman" w:hAnsi="Times New Roman" w:cs="Times New Roman"/>
          <w:sz w:val="28"/>
          <w:szCs w:val="28"/>
        </w:rPr>
        <w:t>2</w:t>
      </w:r>
      <w:r w:rsidR="00303356" w:rsidRPr="0030744D">
        <w:rPr>
          <w:rFonts w:ascii="Times New Roman" w:hAnsi="Times New Roman" w:cs="Times New Roman"/>
          <w:sz w:val="28"/>
          <w:szCs w:val="28"/>
        </w:rPr>
        <w:t>]</w:t>
      </w:r>
      <w:r w:rsidR="00303356" w:rsidRPr="00303356">
        <w:rPr>
          <w:rFonts w:ascii="Times New Roman" w:hAnsi="Times New Roman" w:cs="Times New Roman"/>
          <w:sz w:val="28"/>
          <w:szCs w:val="28"/>
        </w:rPr>
        <w:t>.</w:t>
      </w:r>
    </w:p>
    <w:p w:rsidR="009B2FAD" w:rsidRPr="00DE7E84" w:rsidRDefault="00DC6DF1" w:rsidP="00785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9B2FAD" w:rsidRPr="00DE7E84">
        <w:rPr>
          <w:rFonts w:ascii="Times New Roman" w:hAnsi="Times New Roman" w:cs="Times New Roman"/>
          <w:sz w:val="28"/>
          <w:szCs w:val="28"/>
        </w:rPr>
        <w:t>Рассмотрим особенности</w:t>
      </w:r>
      <w:r w:rsidR="0089734D">
        <w:rPr>
          <w:rFonts w:ascii="Times New Roman" w:hAnsi="Times New Roman" w:cs="Times New Roman"/>
          <w:sz w:val="28"/>
          <w:szCs w:val="28"/>
        </w:rPr>
        <w:t xml:space="preserve"> учета и отчетности </w:t>
      </w:r>
      <w:r w:rsidR="00BA7B85">
        <w:rPr>
          <w:rFonts w:ascii="Times New Roman" w:hAnsi="Times New Roman" w:cs="Times New Roman"/>
          <w:sz w:val="28"/>
          <w:szCs w:val="28"/>
        </w:rPr>
        <w:t>собственного</w:t>
      </w:r>
      <w:r w:rsidR="009B2FAD" w:rsidRPr="00DE7E84">
        <w:rPr>
          <w:rFonts w:ascii="Times New Roman" w:hAnsi="Times New Roman" w:cs="Times New Roman"/>
          <w:sz w:val="28"/>
          <w:szCs w:val="28"/>
        </w:rPr>
        <w:t xml:space="preserve"> капитала в соответствии с международными стандартами финансовой отчетности</w:t>
      </w:r>
      <w:r w:rsidR="006E0801" w:rsidRPr="006E0801">
        <w:rPr>
          <w:rFonts w:ascii="Times New Roman" w:hAnsi="Times New Roman" w:cs="Times New Roman"/>
          <w:sz w:val="28"/>
          <w:szCs w:val="28"/>
        </w:rPr>
        <w:t xml:space="preserve"> </w:t>
      </w:r>
      <w:r w:rsidR="006E0801" w:rsidRPr="0089734D">
        <w:rPr>
          <w:rFonts w:ascii="Times New Roman" w:hAnsi="Times New Roman" w:cs="Times New Roman"/>
          <w:sz w:val="28"/>
          <w:szCs w:val="28"/>
        </w:rPr>
        <w:t>(МСФО)</w:t>
      </w:r>
      <w:r w:rsidR="009B2FAD" w:rsidRPr="0089734D">
        <w:rPr>
          <w:rFonts w:ascii="Times New Roman" w:hAnsi="Times New Roman" w:cs="Times New Roman"/>
          <w:sz w:val="28"/>
          <w:szCs w:val="28"/>
        </w:rPr>
        <w:t>.</w:t>
      </w:r>
    </w:p>
    <w:p w:rsidR="0040551A" w:rsidRDefault="0040551A" w:rsidP="00785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51A">
        <w:rPr>
          <w:rFonts w:ascii="Times New Roman" w:hAnsi="Times New Roman" w:cs="Times New Roman"/>
          <w:sz w:val="28"/>
          <w:szCs w:val="28"/>
        </w:rPr>
        <w:t xml:space="preserve">В мировой практике понятие «капитал» определяется как разница между активами и обязательствами компании. Национальные стандарты предусматривают расчет социального капитала путем уменьшения стоимости активов на сумму обязательств компании на отчетную дату. В целом эта последовательность соответствует МСФО, поскольку в соответствии с пунктом 4.4 концептуальная основа капитала определяется как участие в активах компании, которое сохраняется после погашения всех ее обязательств. Однако, в отличие от ПБУ, международные стандарты рассматривают богатство как чистый капитал или чистые активы коммерческой организации, поскольку они являются основным источником финансирования. Надежное и полное освещение в финансовой </w:t>
      </w:r>
      <w:r w:rsidR="005727B7">
        <w:rPr>
          <w:rFonts w:ascii="Times New Roman" w:hAnsi="Times New Roman" w:cs="Times New Roman"/>
          <w:sz w:val="28"/>
          <w:szCs w:val="28"/>
        </w:rPr>
        <w:t>отчетности размера</w:t>
      </w:r>
      <w:r w:rsidRPr="0040551A">
        <w:rPr>
          <w:rFonts w:ascii="Times New Roman" w:hAnsi="Times New Roman" w:cs="Times New Roman"/>
          <w:sz w:val="28"/>
          <w:szCs w:val="28"/>
        </w:rPr>
        <w:t xml:space="preserve"> основного капитала необходимо для оценки эффективности финансового управления компанией и принятия дополнительных инвестиционных </w:t>
      </w:r>
      <w:proofErr w:type="gramStart"/>
      <w:r w:rsidRPr="0040551A">
        <w:rPr>
          <w:rFonts w:ascii="Times New Roman" w:hAnsi="Times New Roman" w:cs="Times New Roman"/>
          <w:sz w:val="28"/>
          <w:szCs w:val="28"/>
        </w:rPr>
        <w:t>решений</w:t>
      </w:r>
      <w:proofErr w:type="gramEnd"/>
      <w:r w:rsidRPr="0040551A">
        <w:rPr>
          <w:rFonts w:ascii="Times New Roman" w:hAnsi="Times New Roman" w:cs="Times New Roman"/>
          <w:sz w:val="28"/>
          <w:szCs w:val="28"/>
        </w:rPr>
        <w:t xml:space="preserve"> как владельцами, так и пользователями финансовой отчетности.</w:t>
      </w:r>
    </w:p>
    <w:p w:rsidR="009B2FAD" w:rsidRPr="00DE7E84" w:rsidRDefault="009B2FAD" w:rsidP="00785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E84">
        <w:rPr>
          <w:rFonts w:ascii="Times New Roman" w:hAnsi="Times New Roman" w:cs="Times New Roman"/>
          <w:sz w:val="28"/>
          <w:szCs w:val="28"/>
        </w:rPr>
        <w:t>Включено в капитал (пункты 4.20-4.23 Концептуальной основы):</w:t>
      </w:r>
    </w:p>
    <w:p w:rsidR="009B2FAD" w:rsidRPr="00DE7E84" w:rsidRDefault="009B2FAD" w:rsidP="00785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E84">
        <w:rPr>
          <w:rFonts w:ascii="Times New Roman" w:hAnsi="Times New Roman" w:cs="Times New Roman"/>
          <w:sz w:val="28"/>
          <w:szCs w:val="28"/>
        </w:rPr>
        <w:t>- средства, внесенные акционерами (зарегистрированный или уставный капитал);</w:t>
      </w:r>
    </w:p>
    <w:p w:rsidR="009B2FAD" w:rsidRPr="00DE7E84" w:rsidRDefault="009B2FAD" w:rsidP="00785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E84">
        <w:rPr>
          <w:rFonts w:ascii="Times New Roman" w:hAnsi="Times New Roman" w:cs="Times New Roman"/>
          <w:sz w:val="28"/>
          <w:szCs w:val="28"/>
        </w:rPr>
        <w:t>- нераспределенная прибыль;</w:t>
      </w:r>
    </w:p>
    <w:p w:rsidR="006E0801" w:rsidRDefault="009B2FAD" w:rsidP="00785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E84">
        <w:rPr>
          <w:rFonts w:ascii="Times New Roman" w:hAnsi="Times New Roman" w:cs="Times New Roman"/>
          <w:sz w:val="28"/>
          <w:szCs w:val="28"/>
        </w:rPr>
        <w:t xml:space="preserve">- резервы, отражающие распределение нераспределенной прибыли. </w:t>
      </w:r>
    </w:p>
    <w:p w:rsidR="009B2FAD" w:rsidRPr="00DE7E84" w:rsidRDefault="006E0801" w:rsidP="00785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B2FAD" w:rsidRPr="00DE7E84">
        <w:rPr>
          <w:rFonts w:ascii="Times New Roman" w:hAnsi="Times New Roman" w:cs="Times New Roman"/>
          <w:sz w:val="28"/>
          <w:szCs w:val="28"/>
        </w:rPr>
        <w:t>Напомним, что в международной практике существуют нормативные резервы, то есть предусмотренные законодательством (например, резервный капитал), а не нормативные (созданные на основании решения собственников компании, например, фонды социального развития или промышленная компания);</w:t>
      </w:r>
    </w:p>
    <w:p w:rsidR="009B2FAD" w:rsidRPr="00303356" w:rsidRDefault="009B2FAD" w:rsidP="00785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E84">
        <w:rPr>
          <w:rFonts w:ascii="Times New Roman" w:hAnsi="Times New Roman" w:cs="Times New Roman"/>
          <w:sz w:val="28"/>
          <w:szCs w:val="28"/>
        </w:rPr>
        <w:t>- резервы, которые отражают корректировки на сохранение капитала (они могут включать излишки пер</w:t>
      </w:r>
      <w:r w:rsidR="00303356">
        <w:rPr>
          <w:rFonts w:ascii="Times New Roman" w:hAnsi="Times New Roman" w:cs="Times New Roman"/>
          <w:sz w:val="28"/>
          <w:szCs w:val="28"/>
        </w:rPr>
        <w:t>еоценки или эмиссионные доходы)</w:t>
      </w:r>
      <w:r w:rsidR="00303356" w:rsidRPr="00303356">
        <w:rPr>
          <w:rFonts w:ascii="Times New Roman" w:hAnsi="Times New Roman" w:cs="Times New Roman"/>
          <w:sz w:val="28"/>
          <w:szCs w:val="28"/>
        </w:rPr>
        <w:t xml:space="preserve"> </w:t>
      </w:r>
      <w:r w:rsidR="00303356" w:rsidRPr="0030744D">
        <w:rPr>
          <w:rFonts w:ascii="Times New Roman" w:hAnsi="Times New Roman" w:cs="Times New Roman"/>
          <w:sz w:val="28"/>
          <w:szCs w:val="28"/>
        </w:rPr>
        <w:t>[</w:t>
      </w:r>
      <w:r w:rsidR="00303356">
        <w:rPr>
          <w:rFonts w:ascii="Times New Roman" w:hAnsi="Times New Roman" w:cs="Times New Roman"/>
          <w:sz w:val="28"/>
          <w:szCs w:val="28"/>
        </w:rPr>
        <w:t>3</w:t>
      </w:r>
      <w:r w:rsidR="00303356" w:rsidRPr="0030744D">
        <w:rPr>
          <w:rFonts w:ascii="Times New Roman" w:hAnsi="Times New Roman" w:cs="Times New Roman"/>
          <w:sz w:val="28"/>
          <w:szCs w:val="28"/>
        </w:rPr>
        <w:t>]</w:t>
      </w:r>
      <w:r w:rsidR="00303356" w:rsidRPr="00303356">
        <w:rPr>
          <w:rFonts w:ascii="Times New Roman" w:hAnsi="Times New Roman" w:cs="Times New Roman"/>
          <w:sz w:val="28"/>
          <w:szCs w:val="28"/>
        </w:rPr>
        <w:t>.</w:t>
      </w:r>
    </w:p>
    <w:p w:rsidR="00E078E2" w:rsidRDefault="00E078E2" w:rsidP="00785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78E2">
        <w:rPr>
          <w:rFonts w:ascii="Times New Roman" w:hAnsi="Times New Roman" w:cs="Times New Roman"/>
          <w:sz w:val="28"/>
          <w:szCs w:val="28"/>
        </w:rPr>
        <w:lastRenderedPageBreak/>
        <w:t>Порядок учетного отражения операций с составляющими собственного капитала следует рассматривать по его элементам. Интересно, что набор составляющих собственного капитала не является стандартным и может содержать различные элементы. Это определяется политикой развития предприятия, что воплощается в решениях собственников о создании различных фондов развития (дополнительный капитал), направлений распределения прибыли, операций с собственными акциями.</w:t>
      </w:r>
    </w:p>
    <w:p w:rsidR="00DC6DF1" w:rsidRPr="0030744D" w:rsidRDefault="00E078E2" w:rsidP="005727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8E2">
        <w:rPr>
          <w:rFonts w:ascii="Times New Roman" w:hAnsi="Times New Roman" w:cs="Times New Roman"/>
          <w:sz w:val="28"/>
          <w:szCs w:val="28"/>
        </w:rPr>
        <w:t xml:space="preserve">Решение о формировании </w:t>
      </w:r>
      <w:r>
        <w:rPr>
          <w:rFonts w:ascii="Times New Roman" w:hAnsi="Times New Roman" w:cs="Times New Roman"/>
          <w:sz w:val="28"/>
          <w:szCs w:val="28"/>
        </w:rPr>
        <w:t xml:space="preserve">составляющих собственного </w:t>
      </w:r>
      <w:r w:rsidRPr="00E078E2">
        <w:rPr>
          <w:rFonts w:ascii="Times New Roman" w:hAnsi="Times New Roman" w:cs="Times New Roman"/>
          <w:sz w:val="28"/>
          <w:szCs w:val="28"/>
        </w:rPr>
        <w:t xml:space="preserve">капитала влияет на его оценку. Как правило, основной оценкой является справедливая стоимость. </w:t>
      </w:r>
      <w:proofErr w:type="gramStart"/>
      <w:r w:rsidRPr="00E078E2">
        <w:rPr>
          <w:rFonts w:ascii="Times New Roman" w:hAnsi="Times New Roman" w:cs="Times New Roman"/>
          <w:sz w:val="28"/>
          <w:szCs w:val="28"/>
        </w:rPr>
        <w:t>Он используется для определения размер</w:t>
      </w:r>
      <w:r>
        <w:rPr>
          <w:rFonts w:ascii="Times New Roman" w:hAnsi="Times New Roman" w:cs="Times New Roman"/>
          <w:sz w:val="28"/>
          <w:szCs w:val="28"/>
        </w:rPr>
        <w:t>а взносов учредителей зарегистрированных в уставный</w:t>
      </w:r>
      <w:r w:rsidRPr="00E078E2">
        <w:rPr>
          <w:rFonts w:ascii="Times New Roman" w:hAnsi="Times New Roman" w:cs="Times New Roman"/>
          <w:sz w:val="28"/>
          <w:szCs w:val="28"/>
        </w:rPr>
        <w:t xml:space="preserve"> капитал; расчет суммы переоценки излишков необоротных активов, которая отражается в составе добавочного капитала; доведение балансовой стоимости активов и пассивов до справедливой, которая на конец периода может быть меньше учтенной в бухгалтерском учете.</w:t>
      </w:r>
      <w:proofErr w:type="gramEnd"/>
      <w:r w:rsidRPr="00E078E2">
        <w:rPr>
          <w:rFonts w:ascii="Times New Roman" w:hAnsi="Times New Roman" w:cs="Times New Roman"/>
          <w:sz w:val="28"/>
          <w:szCs w:val="28"/>
        </w:rPr>
        <w:t xml:space="preserve"> В то же время оценка суммы собственного капитала, отраженная в регистрационных документах, может существенно отличаться от оценки, которая будет определена на основе данных бухгалтерского учета на конец отчетного периода. Это связано с влиянием результатов хозяйственной деятельности на величину собственного капитала и изменен</w:t>
      </w:r>
      <w:r w:rsidR="0030744D">
        <w:rPr>
          <w:rFonts w:ascii="Times New Roman" w:hAnsi="Times New Roman" w:cs="Times New Roman"/>
          <w:sz w:val="28"/>
          <w:szCs w:val="28"/>
        </w:rPr>
        <w:t>ием рыночных условий управления</w:t>
      </w:r>
      <w:r w:rsidR="0030744D" w:rsidRPr="0030744D">
        <w:rPr>
          <w:rFonts w:ascii="Times New Roman" w:hAnsi="Times New Roman" w:cs="Times New Roman"/>
          <w:sz w:val="28"/>
          <w:szCs w:val="28"/>
        </w:rPr>
        <w:t xml:space="preserve"> [4].</w:t>
      </w:r>
    </w:p>
    <w:p w:rsidR="00D06A5F" w:rsidRPr="00D06A5F" w:rsidRDefault="00D06A5F" w:rsidP="00785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Собственный </w:t>
      </w:r>
      <w:r w:rsidRPr="00D06A5F">
        <w:rPr>
          <w:rFonts w:ascii="Times New Roman" w:hAnsi="Times New Roman" w:cs="Times New Roman"/>
          <w:sz w:val="28"/>
          <w:szCs w:val="28"/>
        </w:rPr>
        <w:t>кап</w:t>
      </w:r>
      <w:r>
        <w:rPr>
          <w:rFonts w:ascii="Times New Roman" w:hAnsi="Times New Roman" w:cs="Times New Roman"/>
          <w:sz w:val="28"/>
          <w:szCs w:val="28"/>
        </w:rPr>
        <w:t>итал учитывается как «</w:t>
      </w:r>
      <w:r w:rsidRPr="00D06A5F">
        <w:rPr>
          <w:rFonts w:ascii="Times New Roman" w:hAnsi="Times New Roman" w:cs="Times New Roman"/>
          <w:sz w:val="28"/>
          <w:szCs w:val="28"/>
        </w:rPr>
        <w:t>Бухгалтерский баланс</w:t>
      </w:r>
      <w:r>
        <w:rPr>
          <w:rFonts w:ascii="Times New Roman" w:hAnsi="Times New Roman" w:cs="Times New Roman"/>
          <w:sz w:val="28"/>
          <w:szCs w:val="28"/>
        </w:rPr>
        <w:t>» и «Отчет об изменениях капитал»</w:t>
      </w:r>
      <w:r w:rsidRPr="00D06A5F">
        <w:rPr>
          <w:rFonts w:ascii="Times New Roman" w:hAnsi="Times New Roman" w:cs="Times New Roman"/>
          <w:sz w:val="28"/>
          <w:szCs w:val="28"/>
        </w:rPr>
        <w:t xml:space="preserve">. Присвоение </w:t>
      </w:r>
      <w:r>
        <w:rPr>
          <w:rFonts w:ascii="Times New Roman" w:hAnsi="Times New Roman" w:cs="Times New Roman"/>
          <w:sz w:val="28"/>
          <w:szCs w:val="28"/>
        </w:rPr>
        <w:t>разд. III бухгалтерский баланс «капитала и резервов»</w:t>
      </w:r>
      <w:r w:rsidRPr="00D06A5F">
        <w:rPr>
          <w:rFonts w:ascii="Times New Roman" w:hAnsi="Times New Roman" w:cs="Times New Roman"/>
          <w:sz w:val="28"/>
          <w:szCs w:val="28"/>
        </w:rPr>
        <w:t xml:space="preserve"> на самом деле является формальным соблюдением тенденции к сближению с МСФО, которые не имеют реального методологического значения. Очевидно, что это утверждение можно считать спорным, по крайней мере, из-за того, что согласно инструкции по применению </w:t>
      </w:r>
      <w:proofErr w:type="gramStart"/>
      <w:r w:rsidRPr="00D06A5F">
        <w:rPr>
          <w:rFonts w:ascii="Times New Roman" w:hAnsi="Times New Roman" w:cs="Times New Roman"/>
          <w:sz w:val="28"/>
          <w:szCs w:val="28"/>
        </w:rPr>
        <w:t>Плана бухгалтерского учета финансово-хозяйственной деятельности орган</w:t>
      </w:r>
      <w:r>
        <w:rPr>
          <w:rFonts w:ascii="Times New Roman" w:hAnsi="Times New Roman" w:cs="Times New Roman"/>
          <w:sz w:val="28"/>
          <w:szCs w:val="28"/>
        </w:rPr>
        <w:t>изаций счета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разд. VII «капитал»</w:t>
      </w:r>
      <w:r w:rsidRPr="00D06A5F">
        <w:rPr>
          <w:rFonts w:ascii="Times New Roman" w:hAnsi="Times New Roman" w:cs="Times New Roman"/>
          <w:sz w:val="28"/>
          <w:szCs w:val="28"/>
        </w:rPr>
        <w:t xml:space="preserve"> предна</w:t>
      </w:r>
      <w:r>
        <w:rPr>
          <w:rFonts w:ascii="Times New Roman" w:hAnsi="Times New Roman" w:cs="Times New Roman"/>
          <w:sz w:val="28"/>
          <w:szCs w:val="28"/>
        </w:rPr>
        <w:t>значен для «</w:t>
      </w:r>
      <w:r w:rsidRPr="00D06A5F">
        <w:rPr>
          <w:rFonts w:ascii="Times New Roman" w:hAnsi="Times New Roman" w:cs="Times New Roman"/>
          <w:sz w:val="28"/>
          <w:szCs w:val="28"/>
        </w:rPr>
        <w:t>обобщения состояния и дви</w:t>
      </w:r>
      <w:r>
        <w:rPr>
          <w:rFonts w:ascii="Times New Roman" w:hAnsi="Times New Roman" w:cs="Times New Roman"/>
          <w:sz w:val="28"/>
          <w:szCs w:val="28"/>
        </w:rPr>
        <w:t>жения капитала организации».</w:t>
      </w:r>
    </w:p>
    <w:p w:rsidR="00D06A5F" w:rsidRPr="0030744D" w:rsidRDefault="00D06A5F" w:rsidP="00785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A5F">
        <w:rPr>
          <w:rFonts w:ascii="Times New Roman" w:hAnsi="Times New Roman" w:cs="Times New Roman"/>
          <w:sz w:val="28"/>
          <w:szCs w:val="28"/>
        </w:rPr>
        <w:lastRenderedPageBreak/>
        <w:t xml:space="preserve">Существует несколько МСФО, которые касаются учета капитала: МСФО (IAS) </w:t>
      </w:r>
      <w:r>
        <w:rPr>
          <w:rFonts w:ascii="Times New Roman" w:hAnsi="Times New Roman" w:cs="Times New Roman"/>
          <w:sz w:val="28"/>
          <w:szCs w:val="28"/>
        </w:rPr>
        <w:t>1 «</w:t>
      </w:r>
      <w:r w:rsidRPr="00D06A5F">
        <w:rPr>
          <w:rFonts w:ascii="Times New Roman" w:hAnsi="Times New Roman" w:cs="Times New Roman"/>
          <w:sz w:val="28"/>
          <w:szCs w:val="28"/>
        </w:rPr>
        <w:t>Пред</w:t>
      </w:r>
      <w:r>
        <w:rPr>
          <w:rFonts w:ascii="Times New Roman" w:hAnsi="Times New Roman" w:cs="Times New Roman"/>
          <w:sz w:val="28"/>
          <w:szCs w:val="28"/>
        </w:rPr>
        <w:t>ставление финансовой отчетности»</w:t>
      </w:r>
      <w:r w:rsidRPr="00D06A5F">
        <w:rPr>
          <w:rFonts w:ascii="Times New Roman" w:hAnsi="Times New Roman" w:cs="Times New Roman"/>
          <w:sz w:val="28"/>
          <w:szCs w:val="28"/>
        </w:rPr>
        <w:t xml:space="preserve">, МСФО (IAS) </w:t>
      </w:r>
      <w:r>
        <w:rPr>
          <w:rFonts w:ascii="Times New Roman" w:hAnsi="Times New Roman" w:cs="Times New Roman"/>
          <w:sz w:val="28"/>
          <w:szCs w:val="28"/>
        </w:rPr>
        <w:t>8 «</w:t>
      </w:r>
      <w:r w:rsidRPr="00D06A5F">
        <w:rPr>
          <w:rFonts w:ascii="Times New Roman" w:hAnsi="Times New Roman" w:cs="Times New Roman"/>
          <w:sz w:val="28"/>
          <w:szCs w:val="28"/>
        </w:rPr>
        <w:t>Учетная политика, изменения в бухгалтерских оценках и ошибки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D06A5F">
        <w:rPr>
          <w:rFonts w:ascii="Times New Roman" w:hAnsi="Times New Roman" w:cs="Times New Roman"/>
          <w:sz w:val="28"/>
          <w:szCs w:val="28"/>
        </w:rPr>
        <w:t>МС</w:t>
      </w:r>
      <w:r>
        <w:rPr>
          <w:rFonts w:ascii="Times New Roman" w:hAnsi="Times New Roman" w:cs="Times New Roman"/>
          <w:sz w:val="28"/>
          <w:szCs w:val="28"/>
        </w:rPr>
        <w:t xml:space="preserve">ФО (IAS) 12 «Налоги на прибыль», </w:t>
      </w:r>
      <w:r w:rsidRPr="00D06A5F">
        <w:rPr>
          <w:rFonts w:ascii="Times New Roman" w:hAnsi="Times New Roman" w:cs="Times New Roman"/>
          <w:sz w:val="28"/>
          <w:szCs w:val="28"/>
        </w:rPr>
        <w:t>МСФО (IAS) 32 «Финансовые инструменты: представление информации», МСФО (IAS) 33 «Прибыль на акцию», МСФО (IAS) 37 «Резервы, условные обязательства и условные активы»</w:t>
      </w:r>
      <w:r w:rsidR="0030744D" w:rsidRPr="0030744D">
        <w:rPr>
          <w:rFonts w:ascii="Times New Roman" w:hAnsi="Times New Roman" w:cs="Times New Roman"/>
          <w:sz w:val="28"/>
          <w:szCs w:val="28"/>
        </w:rPr>
        <w:t>[1].</w:t>
      </w:r>
    </w:p>
    <w:p w:rsidR="00DC6DF1" w:rsidRDefault="00687749" w:rsidP="005727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="00DC6DF1" w:rsidRPr="00DC6DF1">
        <w:rPr>
          <w:rFonts w:ascii="Times New Roman" w:hAnsi="Times New Roman" w:cs="Times New Roman"/>
          <w:sz w:val="28"/>
          <w:szCs w:val="28"/>
        </w:rPr>
        <w:t>Исходя из вышеизложенного, можно сделать вывод, что в МСФО, как и в РСБУ, отсутствуют отдельные стандарты для учета и отражения в бухгалтерской (финансовой) отчетности капитала.</w:t>
      </w:r>
    </w:p>
    <w:p w:rsidR="00C97AA2" w:rsidRDefault="00C97AA2" w:rsidP="00785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7AA2" w:rsidRDefault="00C97AA2" w:rsidP="00785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7AA2" w:rsidRDefault="00C97AA2" w:rsidP="00785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7AA2" w:rsidRDefault="00C97AA2" w:rsidP="00785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7AA2" w:rsidRDefault="00C97AA2" w:rsidP="00785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7AA2" w:rsidRDefault="00C97AA2" w:rsidP="00785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7AA2" w:rsidRDefault="00C97AA2" w:rsidP="00785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7AA2" w:rsidRDefault="00C97AA2" w:rsidP="00785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7AA2" w:rsidRDefault="00C97AA2" w:rsidP="00785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7AA2" w:rsidRDefault="00C97AA2" w:rsidP="00785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7AA2" w:rsidRDefault="00C97AA2" w:rsidP="00785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7AA2" w:rsidRDefault="00C97AA2" w:rsidP="00785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7AA2" w:rsidRDefault="00C97AA2" w:rsidP="00785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7AA2" w:rsidRDefault="00C97AA2" w:rsidP="00785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7AA2" w:rsidRDefault="00C97AA2" w:rsidP="00785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7AA2" w:rsidRDefault="00C97AA2" w:rsidP="00785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7AA2" w:rsidRDefault="00C97AA2" w:rsidP="00785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7AA2" w:rsidRDefault="00C97AA2" w:rsidP="00785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7AA2" w:rsidRDefault="00C97AA2" w:rsidP="00785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27B7" w:rsidRDefault="005727B7" w:rsidP="005727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727B7" w:rsidRDefault="005727B7" w:rsidP="005727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97AA2" w:rsidRDefault="00C97AA2" w:rsidP="005727B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44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Список </w:t>
      </w:r>
      <w:r w:rsidR="0030744D" w:rsidRPr="0030744D">
        <w:rPr>
          <w:rFonts w:ascii="Times New Roman" w:hAnsi="Times New Roman" w:cs="Times New Roman"/>
          <w:b/>
          <w:sz w:val="28"/>
          <w:szCs w:val="28"/>
        </w:rPr>
        <w:t>использованных источников</w:t>
      </w:r>
    </w:p>
    <w:p w:rsidR="005727B7" w:rsidRPr="0030744D" w:rsidRDefault="005727B7" w:rsidP="005727B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7AA2" w:rsidRDefault="00C97AA2" w:rsidP="00C97AA2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AA2">
        <w:rPr>
          <w:rFonts w:ascii="Times New Roman" w:hAnsi="Times New Roman" w:cs="Times New Roman"/>
          <w:sz w:val="28"/>
          <w:szCs w:val="28"/>
        </w:rPr>
        <w:t>Международные стандарты финансовой отчетности: Учебное пособие</w:t>
      </w:r>
      <w:proofErr w:type="gramStart"/>
      <w:r w:rsidRPr="00C97AA2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C97AA2">
        <w:rPr>
          <w:rFonts w:ascii="Times New Roman" w:hAnsi="Times New Roman" w:cs="Times New Roman"/>
          <w:sz w:val="28"/>
          <w:szCs w:val="28"/>
        </w:rPr>
        <w:t xml:space="preserve">од ред. Сапожникова Н.Г. и др. - М.: </w:t>
      </w:r>
      <w:proofErr w:type="spellStart"/>
      <w:r w:rsidRPr="00C97AA2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C97AA2">
        <w:rPr>
          <w:rFonts w:ascii="Times New Roman" w:hAnsi="Times New Roman" w:cs="Times New Roman"/>
          <w:sz w:val="28"/>
          <w:szCs w:val="28"/>
        </w:rPr>
        <w:t xml:space="preserve">, 2018. - 416 </w:t>
      </w:r>
      <w:proofErr w:type="spellStart"/>
      <w:r w:rsidRPr="00C97AA2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C97AA2">
        <w:rPr>
          <w:rFonts w:ascii="Times New Roman" w:hAnsi="Times New Roman" w:cs="Times New Roman"/>
          <w:sz w:val="28"/>
          <w:szCs w:val="28"/>
        </w:rPr>
        <w:t>.</w:t>
      </w:r>
      <w:r w:rsidR="0030744D">
        <w:rPr>
          <w:rFonts w:ascii="Times New Roman" w:hAnsi="Times New Roman" w:cs="Times New Roman"/>
          <w:sz w:val="28"/>
          <w:szCs w:val="28"/>
        </w:rPr>
        <w:t xml:space="preserve"> </w:t>
      </w:r>
      <w:r w:rsidR="0030744D" w:rsidRPr="005727B7">
        <w:rPr>
          <w:rFonts w:ascii="Times New Roman" w:hAnsi="Times New Roman" w:cs="Times New Roman"/>
          <w:sz w:val="28"/>
          <w:szCs w:val="28"/>
        </w:rPr>
        <w:t>[</w:t>
      </w:r>
      <w:r w:rsidR="0030744D">
        <w:rPr>
          <w:rFonts w:ascii="Times New Roman" w:hAnsi="Times New Roman" w:cs="Times New Roman"/>
          <w:sz w:val="28"/>
          <w:szCs w:val="28"/>
        </w:rPr>
        <w:t>1</w:t>
      </w:r>
      <w:r w:rsidR="0030744D" w:rsidRPr="005727B7">
        <w:rPr>
          <w:rFonts w:ascii="Times New Roman" w:hAnsi="Times New Roman" w:cs="Times New Roman"/>
          <w:sz w:val="28"/>
          <w:szCs w:val="28"/>
        </w:rPr>
        <w:t>]</w:t>
      </w:r>
    </w:p>
    <w:p w:rsidR="00C97AA2" w:rsidRDefault="00303356" w:rsidP="00C97AA2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3356">
        <w:rPr>
          <w:rFonts w:ascii="Times New Roman" w:hAnsi="Times New Roman" w:cs="Times New Roman"/>
          <w:sz w:val="28"/>
          <w:szCs w:val="28"/>
        </w:rPr>
        <w:t>Лытнева</w:t>
      </w:r>
      <w:proofErr w:type="spellEnd"/>
      <w:r w:rsidRPr="00303356">
        <w:rPr>
          <w:rFonts w:ascii="Times New Roman" w:hAnsi="Times New Roman" w:cs="Times New Roman"/>
          <w:sz w:val="28"/>
          <w:szCs w:val="28"/>
        </w:rPr>
        <w:t xml:space="preserve">, Н.А. Бухгалтерский учет: Учебник / Н.А. </w:t>
      </w:r>
      <w:proofErr w:type="spellStart"/>
      <w:r w:rsidRPr="00303356">
        <w:rPr>
          <w:rFonts w:ascii="Times New Roman" w:hAnsi="Times New Roman" w:cs="Times New Roman"/>
          <w:sz w:val="28"/>
          <w:szCs w:val="28"/>
        </w:rPr>
        <w:t>Лытнева</w:t>
      </w:r>
      <w:proofErr w:type="spellEnd"/>
      <w:r w:rsidRPr="00303356">
        <w:rPr>
          <w:rFonts w:ascii="Times New Roman" w:hAnsi="Times New Roman" w:cs="Times New Roman"/>
          <w:sz w:val="28"/>
          <w:szCs w:val="28"/>
        </w:rPr>
        <w:t xml:space="preserve">, Л.И. Малявкина, Т.В. Федорова. - М.: Форум, 2018. - 384 </w:t>
      </w:r>
      <w:proofErr w:type="spellStart"/>
      <w:r w:rsidRPr="00303356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303356">
        <w:rPr>
          <w:rFonts w:ascii="Times New Roman" w:hAnsi="Times New Roman" w:cs="Times New Roman"/>
          <w:sz w:val="28"/>
          <w:szCs w:val="28"/>
        </w:rPr>
        <w:t xml:space="preserve">. </w:t>
      </w:r>
      <w:r w:rsidR="0030744D" w:rsidRPr="0030744D">
        <w:rPr>
          <w:rFonts w:ascii="Times New Roman" w:hAnsi="Times New Roman" w:cs="Times New Roman"/>
          <w:sz w:val="28"/>
          <w:szCs w:val="28"/>
        </w:rPr>
        <w:t>[</w:t>
      </w:r>
      <w:r w:rsidR="0030744D">
        <w:rPr>
          <w:rFonts w:ascii="Times New Roman" w:hAnsi="Times New Roman" w:cs="Times New Roman"/>
          <w:sz w:val="28"/>
          <w:szCs w:val="28"/>
        </w:rPr>
        <w:t>2</w:t>
      </w:r>
      <w:r w:rsidR="0030744D" w:rsidRPr="0030744D">
        <w:rPr>
          <w:rFonts w:ascii="Times New Roman" w:hAnsi="Times New Roman" w:cs="Times New Roman"/>
          <w:sz w:val="28"/>
          <w:szCs w:val="28"/>
        </w:rPr>
        <w:t>]</w:t>
      </w:r>
    </w:p>
    <w:p w:rsidR="00C97AA2" w:rsidRDefault="00C97AA2" w:rsidP="00C97AA2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7AA2">
        <w:rPr>
          <w:rFonts w:ascii="Times New Roman" w:hAnsi="Times New Roman" w:cs="Times New Roman"/>
          <w:sz w:val="28"/>
          <w:szCs w:val="28"/>
        </w:rPr>
        <w:t>Миславская</w:t>
      </w:r>
      <w:proofErr w:type="spellEnd"/>
      <w:r w:rsidRPr="00C97AA2">
        <w:rPr>
          <w:rFonts w:ascii="Times New Roman" w:hAnsi="Times New Roman" w:cs="Times New Roman"/>
          <w:sz w:val="28"/>
          <w:szCs w:val="28"/>
        </w:rPr>
        <w:t xml:space="preserve">, Н.А. Международные стандарты учета и финансовой отчетности: Учебник / Н.А. </w:t>
      </w:r>
      <w:proofErr w:type="spellStart"/>
      <w:r w:rsidRPr="00C97AA2">
        <w:rPr>
          <w:rFonts w:ascii="Times New Roman" w:hAnsi="Times New Roman" w:cs="Times New Roman"/>
          <w:sz w:val="28"/>
          <w:szCs w:val="28"/>
        </w:rPr>
        <w:t>Миславская</w:t>
      </w:r>
      <w:proofErr w:type="spellEnd"/>
      <w:r w:rsidRPr="00C97AA2">
        <w:rPr>
          <w:rFonts w:ascii="Times New Roman" w:hAnsi="Times New Roman" w:cs="Times New Roman"/>
          <w:sz w:val="28"/>
          <w:szCs w:val="28"/>
        </w:rPr>
        <w:t xml:space="preserve">, С.Н. Поленова. - М.: Дашков и К, 2016. - 372 </w:t>
      </w:r>
      <w:proofErr w:type="spellStart"/>
      <w:r w:rsidRPr="00C97AA2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C97AA2">
        <w:rPr>
          <w:rFonts w:ascii="Times New Roman" w:hAnsi="Times New Roman" w:cs="Times New Roman"/>
          <w:sz w:val="28"/>
          <w:szCs w:val="28"/>
        </w:rPr>
        <w:t>.</w:t>
      </w:r>
      <w:r w:rsidR="0030744D" w:rsidRPr="0030744D">
        <w:rPr>
          <w:rFonts w:ascii="Times New Roman" w:hAnsi="Times New Roman" w:cs="Times New Roman"/>
          <w:sz w:val="28"/>
          <w:szCs w:val="28"/>
        </w:rPr>
        <w:t xml:space="preserve"> [</w:t>
      </w:r>
      <w:r w:rsidR="0030744D">
        <w:rPr>
          <w:rFonts w:ascii="Times New Roman" w:hAnsi="Times New Roman" w:cs="Times New Roman"/>
          <w:sz w:val="28"/>
          <w:szCs w:val="28"/>
        </w:rPr>
        <w:t>3</w:t>
      </w:r>
      <w:r w:rsidR="0030744D" w:rsidRPr="0030744D">
        <w:rPr>
          <w:rFonts w:ascii="Times New Roman" w:hAnsi="Times New Roman" w:cs="Times New Roman"/>
          <w:sz w:val="28"/>
          <w:szCs w:val="28"/>
        </w:rPr>
        <w:t>]</w:t>
      </w:r>
    </w:p>
    <w:p w:rsidR="00C97AA2" w:rsidRDefault="00C97AA2" w:rsidP="00C97AA2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AA2">
        <w:rPr>
          <w:rFonts w:ascii="Times New Roman" w:hAnsi="Times New Roman" w:cs="Times New Roman"/>
          <w:sz w:val="28"/>
          <w:szCs w:val="28"/>
        </w:rPr>
        <w:t xml:space="preserve">Бабаев, Ю.А. Бухгалтерский финансовый учет: Учебник / Ю.А. Бабаев, Л.Г. Макарова, А.М. Петров. - М.: Вузовский учебник, 2017. - 320 </w:t>
      </w:r>
      <w:proofErr w:type="spellStart"/>
      <w:r w:rsidRPr="00C97AA2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C97AA2">
        <w:rPr>
          <w:rFonts w:ascii="Times New Roman" w:hAnsi="Times New Roman" w:cs="Times New Roman"/>
          <w:sz w:val="28"/>
          <w:szCs w:val="28"/>
        </w:rPr>
        <w:t>.</w:t>
      </w:r>
      <w:r w:rsidR="0030744D" w:rsidRPr="0030744D">
        <w:rPr>
          <w:rFonts w:ascii="Times New Roman" w:hAnsi="Times New Roman" w:cs="Times New Roman"/>
          <w:sz w:val="28"/>
          <w:szCs w:val="28"/>
        </w:rPr>
        <w:t xml:space="preserve"> [</w:t>
      </w:r>
      <w:r w:rsidR="0030744D">
        <w:rPr>
          <w:rFonts w:ascii="Times New Roman" w:hAnsi="Times New Roman" w:cs="Times New Roman"/>
          <w:sz w:val="28"/>
          <w:szCs w:val="28"/>
        </w:rPr>
        <w:t>4</w:t>
      </w:r>
      <w:r w:rsidR="0030744D" w:rsidRPr="0030744D">
        <w:rPr>
          <w:rFonts w:ascii="Times New Roman" w:hAnsi="Times New Roman" w:cs="Times New Roman"/>
          <w:sz w:val="28"/>
          <w:szCs w:val="28"/>
        </w:rPr>
        <w:t>]</w:t>
      </w:r>
    </w:p>
    <w:p w:rsidR="00C97AA2" w:rsidRPr="00C97AA2" w:rsidRDefault="00C97AA2" w:rsidP="00C97AA2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7AA2">
        <w:rPr>
          <w:rFonts w:ascii="Times New Roman" w:hAnsi="Times New Roman" w:cs="Times New Roman"/>
          <w:sz w:val="28"/>
          <w:szCs w:val="28"/>
        </w:rPr>
        <w:t>Сацук</w:t>
      </w:r>
      <w:proofErr w:type="spellEnd"/>
      <w:r w:rsidRPr="00C97AA2">
        <w:rPr>
          <w:rFonts w:ascii="Times New Roman" w:hAnsi="Times New Roman" w:cs="Times New Roman"/>
          <w:sz w:val="28"/>
          <w:szCs w:val="28"/>
        </w:rPr>
        <w:t xml:space="preserve">, Т.П. Бухгалтерский финансовый учет и отчетность: Учебное пособие / Т.П. </w:t>
      </w:r>
      <w:proofErr w:type="spellStart"/>
      <w:r w:rsidRPr="00C97AA2">
        <w:rPr>
          <w:rFonts w:ascii="Times New Roman" w:hAnsi="Times New Roman" w:cs="Times New Roman"/>
          <w:sz w:val="28"/>
          <w:szCs w:val="28"/>
        </w:rPr>
        <w:t>Сацук</w:t>
      </w:r>
      <w:proofErr w:type="spellEnd"/>
      <w:r w:rsidRPr="00C97AA2">
        <w:rPr>
          <w:rFonts w:ascii="Times New Roman" w:hAnsi="Times New Roman" w:cs="Times New Roman"/>
          <w:sz w:val="28"/>
          <w:szCs w:val="28"/>
        </w:rPr>
        <w:t xml:space="preserve">, И.А. Полякова, О.С. Ростовцева. - М.: </w:t>
      </w:r>
      <w:proofErr w:type="spellStart"/>
      <w:r w:rsidRPr="00C97AA2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C97AA2">
        <w:rPr>
          <w:rFonts w:ascii="Times New Roman" w:hAnsi="Times New Roman" w:cs="Times New Roman"/>
          <w:sz w:val="28"/>
          <w:szCs w:val="28"/>
        </w:rPr>
        <w:t xml:space="preserve">, 2018. - 118 </w:t>
      </w:r>
      <w:proofErr w:type="spellStart"/>
      <w:r w:rsidRPr="00C97AA2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C97AA2">
        <w:rPr>
          <w:rFonts w:ascii="Times New Roman" w:hAnsi="Times New Roman" w:cs="Times New Roman"/>
          <w:sz w:val="28"/>
          <w:szCs w:val="28"/>
        </w:rPr>
        <w:t>.</w:t>
      </w:r>
      <w:r w:rsidR="0030744D" w:rsidRPr="0030744D">
        <w:rPr>
          <w:rFonts w:ascii="Times New Roman" w:hAnsi="Times New Roman" w:cs="Times New Roman"/>
          <w:sz w:val="28"/>
          <w:szCs w:val="28"/>
        </w:rPr>
        <w:t xml:space="preserve"> [</w:t>
      </w:r>
      <w:r w:rsidR="0030744D">
        <w:rPr>
          <w:rFonts w:ascii="Times New Roman" w:hAnsi="Times New Roman" w:cs="Times New Roman"/>
          <w:sz w:val="28"/>
          <w:szCs w:val="28"/>
        </w:rPr>
        <w:t>5</w:t>
      </w:r>
      <w:r w:rsidR="0030744D" w:rsidRPr="0030744D">
        <w:rPr>
          <w:rFonts w:ascii="Times New Roman" w:hAnsi="Times New Roman" w:cs="Times New Roman"/>
          <w:sz w:val="28"/>
          <w:szCs w:val="28"/>
        </w:rPr>
        <w:t>]</w:t>
      </w:r>
    </w:p>
    <w:sectPr w:rsidR="00C97AA2" w:rsidRPr="00C97AA2" w:rsidSect="00347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F2D47"/>
    <w:multiLevelType w:val="hybridMultilevel"/>
    <w:tmpl w:val="4F422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354C"/>
    <w:multiLevelType w:val="hybridMultilevel"/>
    <w:tmpl w:val="C5167BF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50EB056D"/>
    <w:multiLevelType w:val="hybridMultilevel"/>
    <w:tmpl w:val="97E805B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9B2FAD"/>
    <w:rsid w:val="00046C7F"/>
    <w:rsid w:val="0005332F"/>
    <w:rsid w:val="0016286A"/>
    <w:rsid w:val="00294FBF"/>
    <w:rsid w:val="00303356"/>
    <w:rsid w:val="0030744D"/>
    <w:rsid w:val="00347493"/>
    <w:rsid w:val="003B0E7F"/>
    <w:rsid w:val="0040551A"/>
    <w:rsid w:val="005727B7"/>
    <w:rsid w:val="00687749"/>
    <w:rsid w:val="006E0801"/>
    <w:rsid w:val="00785CF9"/>
    <w:rsid w:val="007910B0"/>
    <w:rsid w:val="0089734D"/>
    <w:rsid w:val="009B2FAD"/>
    <w:rsid w:val="00A41638"/>
    <w:rsid w:val="00B767E6"/>
    <w:rsid w:val="00BA7B85"/>
    <w:rsid w:val="00C36237"/>
    <w:rsid w:val="00C65CCE"/>
    <w:rsid w:val="00C97AA2"/>
    <w:rsid w:val="00D06A5F"/>
    <w:rsid w:val="00D25841"/>
    <w:rsid w:val="00D82A2D"/>
    <w:rsid w:val="00DC6DF1"/>
    <w:rsid w:val="00DE7E84"/>
    <w:rsid w:val="00E078E2"/>
    <w:rsid w:val="00E153D3"/>
    <w:rsid w:val="00E33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A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2019-11-13T11:39:00Z</dcterms:created>
  <dcterms:modified xsi:type="dcterms:W3CDTF">2019-11-13T11:39:00Z</dcterms:modified>
</cp:coreProperties>
</file>