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F81" w:rsidRDefault="00870F81" w:rsidP="00870F81">
      <w:pPr>
        <w:spacing w:after="0" w:line="240" w:lineRule="auto"/>
        <w:jc w:val="center"/>
        <w:rPr>
          <w:rFonts w:ascii="Times New Roman" w:hAnsi="Times New Roman" w:cs="Times New Roman"/>
          <w:b/>
          <w:caps/>
          <w:sz w:val="28"/>
          <w:szCs w:val="28"/>
        </w:rPr>
      </w:pPr>
      <w:r w:rsidRPr="00870F81">
        <w:rPr>
          <w:rFonts w:ascii="Times New Roman" w:hAnsi="Times New Roman" w:cs="Times New Roman"/>
          <w:b/>
          <w:caps/>
          <w:sz w:val="28"/>
          <w:szCs w:val="28"/>
        </w:rPr>
        <w:t>Структурные изменения в бетоне при его твердений.</w:t>
      </w:r>
    </w:p>
    <w:p w:rsidR="00870F81" w:rsidRDefault="00870F81" w:rsidP="00870F81">
      <w:pPr>
        <w:spacing w:after="0" w:line="240" w:lineRule="auto"/>
        <w:jc w:val="center"/>
        <w:rPr>
          <w:rFonts w:ascii="Times New Roman" w:hAnsi="Times New Roman" w:cs="Times New Roman"/>
          <w:b/>
          <w:caps/>
          <w:sz w:val="28"/>
          <w:szCs w:val="28"/>
        </w:rPr>
      </w:pPr>
    </w:p>
    <w:p w:rsidR="00870F81" w:rsidRDefault="00870F81" w:rsidP="004638F3">
      <w:pPr>
        <w:spacing w:after="0" w:line="240" w:lineRule="auto"/>
        <w:rPr>
          <w:rFonts w:ascii="Times New Roman" w:hAnsi="Times New Roman" w:cs="Times New Roman"/>
          <w:sz w:val="28"/>
          <w:szCs w:val="28"/>
        </w:rPr>
      </w:pPr>
      <w:r w:rsidRPr="006D2A0B">
        <w:rPr>
          <w:rFonts w:ascii="Times New Roman" w:hAnsi="Times New Roman" w:cs="Times New Roman"/>
          <w:i/>
          <w:sz w:val="28"/>
          <w:szCs w:val="28"/>
        </w:rPr>
        <w:t>Аннотация</w:t>
      </w:r>
      <w:r w:rsidRPr="000F79EC">
        <w:rPr>
          <w:rFonts w:ascii="Times New Roman" w:hAnsi="Times New Roman" w:cs="Times New Roman"/>
          <w:sz w:val="28"/>
          <w:szCs w:val="28"/>
        </w:rPr>
        <w:t>.</w:t>
      </w:r>
      <w:r>
        <w:rPr>
          <w:rFonts w:ascii="Times New Roman" w:hAnsi="Times New Roman" w:cs="Times New Roman"/>
          <w:sz w:val="28"/>
          <w:szCs w:val="28"/>
        </w:rPr>
        <w:t xml:space="preserve"> Рассматривается </w:t>
      </w:r>
      <w:r>
        <w:rPr>
          <w:rFonts w:ascii="Times New Roman" w:hAnsi="Times New Roman" w:cs="Times New Roman"/>
          <w:sz w:val="28"/>
          <w:szCs w:val="28"/>
        </w:rPr>
        <w:t xml:space="preserve"> </w:t>
      </w:r>
      <w:r>
        <w:rPr>
          <w:rFonts w:ascii="Times New Roman" w:hAnsi="Times New Roman" w:cs="Times New Roman"/>
          <w:sz w:val="28"/>
          <w:szCs w:val="28"/>
        </w:rPr>
        <w:t>ф</w:t>
      </w:r>
      <w:r w:rsidRPr="00DC3475">
        <w:rPr>
          <w:rFonts w:ascii="Times New Roman" w:hAnsi="Times New Roman" w:cs="Times New Roman"/>
          <w:sz w:val="28"/>
          <w:szCs w:val="28"/>
        </w:rPr>
        <w:t>изико-химическая природа и механизм возникновения внутренних напряжений в процессе кристаллизованного структурно</w:t>
      </w:r>
      <w:r>
        <w:rPr>
          <w:rFonts w:ascii="Times New Roman" w:hAnsi="Times New Roman" w:cs="Times New Roman"/>
          <w:sz w:val="28"/>
          <w:szCs w:val="28"/>
        </w:rPr>
        <w:t xml:space="preserve">го </w:t>
      </w:r>
      <w:r w:rsidRPr="00DC3475">
        <w:rPr>
          <w:rFonts w:ascii="Times New Roman" w:hAnsi="Times New Roman" w:cs="Times New Roman"/>
          <w:sz w:val="28"/>
          <w:szCs w:val="28"/>
        </w:rPr>
        <w:t xml:space="preserve">образования </w:t>
      </w:r>
      <w:r>
        <w:rPr>
          <w:rFonts w:ascii="Times New Roman" w:hAnsi="Times New Roman" w:cs="Times New Roman"/>
          <w:sz w:val="28"/>
          <w:szCs w:val="28"/>
        </w:rPr>
        <w:t xml:space="preserve">в бетоне. С течением </w:t>
      </w:r>
      <w:r>
        <w:rPr>
          <w:rFonts w:ascii="Times New Roman" w:hAnsi="Times New Roman" w:cs="Times New Roman"/>
          <w:sz w:val="28"/>
          <w:szCs w:val="28"/>
        </w:rPr>
        <w:t xml:space="preserve">  </w:t>
      </w:r>
      <w:r>
        <w:rPr>
          <w:rFonts w:ascii="Times New Roman" w:hAnsi="Times New Roman" w:cs="Times New Roman"/>
          <w:sz w:val="28"/>
          <w:szCs w:val="28"/>
        </w:rPr>
        <w:t>времени изменяется структура бетона за счет продуктов гидратации цемента.</w:t>
      </w:r>
      <w:r>
        <w:rPr>
          <w:rFonts w:ascii="Times New Roman" w:hAnsi="Times New Roman" w:cs="Times New Roman"/>
          <w:sz w:val="28"/>
          <w:szCs w:val="28"/>
        </w:rPr>
        <w:t xml:space="preserve">   Влияние раннего замораживания  на структуру бетона не однозначно.</w:t>
      </w:r>
    </w:p>
    <w:p w:rsidR="00870F81" w:rsidRDefault="00870F81" w:rsidP="004638F3">
      <w:pPr>
        <w:spacing w:after="0" w:line="240" w:lineRule="auto"/>
        <w:rPr>
          <w:rStyle w:val="FontStyle27"/>
          <w:sz w:val="28"/>
          <w:szCs w:val="28"/>
        </w:rPr>
      </w:pPr>
      <w:r w:rsidRPr="006D2A0B">
        <w:rPr>
          <w:rFonts w:ascii="Times New Roman" w:hAnsi="Times New Roman" w:cs="Times New Roman"/>
          <w:i/>
          <w:sz w:val="28"/>
          <w:szCs w:val="28"/>
        </w:rPr>
        <w:t>Ключевые слова.</w:t>
      </w:r>
      <w:r w:rsidRPr="000F79EC">
        <w:rPr>
          <w:rFonts w:ascii="Times New Roman" w:hAnsi="Times New Roman" w:cs="Times New Roman"/>
          <w:sz w:val="28"/>
          <w:szCs w:val="28"/>
        </w:rPr>
        <w:t xml:space="preserve"> </w:t>
      </w:r>
      <w:r>
        <w:rPr>
          <w:rFonts w:ascii="Times New Roman" w:hAnsi="Times New Roman" w:cs="Times New Roman"/>
          <w:sz w:val="28"/>
          <w:szCs w:val="28"/>
        </w:rPr>
        <w:t>Д</w:t>
      </w:r>
      <w:r w:rsidRPr="00DC3475">
        <w:rPr>
          <w:rFonts w:ascii="Times New Roman" w:hAnsi="Times New Roman" w:cs="Times New Roman"/>
          <w:sz w:val="28"/>
          <w:szCs w:val="28"/>
        </w:rPr>
        <w:t>еструктивные явления</w:t>
      </w:r>
      <w:r>
        <w:rPr>
          <w:rFonts w:ascii="Times New Roman" w:hAnsi="Times New Roman" w:cs="Times New Roman"/>
          <w:sz w:val="28"/>
          <w:szCs w:val="28"/>
        </w:rPr>
        <w:t xml:space="preserve">, </w:t>
      </w:r>
      <w:r w:rsidRPr="00DC3475">
        <w:rPr>
          <w:rFonts w:ascii="Times New Roman" w:hAnsi="Times New Roman" w:cs="Times New Roman"/>
          <w:sz w:val="28"/>
          <w:szCs w:val="28"/>
        </w:rPr>
        <w:t>реологическо</w:t>
      </w:r>
      <w:r>
        <w:rPr>
          <w:rFonts w:ascii="Times New Roman" w:hAnsi="Times New Roman" w:cs="Times New Roman"/>
          <w:sz w:val="28"/>
          <w:szCs w:val="28"/>
        </w:rPr>
        <w:t>е</w:t>
      </w:r>
      <w:r w:rsidRPr="00DC3475">
        <w:rPr>
          <w:rFonts w:ascii="Times New Roman" w:hAnsi="Times New Roman" w:cs="Times New Roman"/>
          <w:sz w:val="28"/>
          <w:szCs w:val="28"/>
        </w:rPr>
        <w:t xml:space="preserve"> состояни</w:t>
      </w:r>
      <w:r>
        <w:rPr>
          <w:rFonts w:ascii="Times New Roman" w:hAnsi="Times New Roman" w:cs="Times New Roman"/>
          <w:sz w:val="28"/>
          <w:szCs w:val="28"/>
        </w:rPr>
        <w:t xml:space="preserve">е </w:t>
      </w:r>
      <w:r w:rsidRPr="00DC3475">
        <w:rPr>
          <w:rFonts w:ascii="Times New Roman" w:hAnsi="Times New Roman" w:cs="Times New Roman"/>
          <w:sz w:val="28"/>
          <w:szCs w:val="28"/>
        </w:rPr>
        <w:t xml:space="preserve"> системы</w:t>
      </w:r>
      <w:r>
        <w:rPr>
          <w:rFonts w:ascii="Times New Roman" w:hAnsi="Times New Roman" w:cs="Times New Roman"/>
          <w:sz w:val="28"/>
          <w:szCs w:val="28"/>
        </w:rPr>
        <w:t xml:space="preserve">, </w:t>
      </w:r>
      <w:r w:rsidRPr="00DC3475">
        <w:rPr>
          <w:rFonts w:ascii="Times New Roman" w:hAnsi="Times New Roman" w:cs="Times New Roman"/>
          <w:sz w:val="28"/>
          <w:szCs w:val="28"/>
        </w:rPr>
        <w:t>внутренни</w:t>
      </w:r>
      <w:r>
        <w:rPr>
          <w:rFonts w:ascii="Times New Roman" w:hAnsi="Times New Roman" w:cs="Times New Roman"/>
          <w:sz w:val="28"/>
          <w:szCs w:val="28"/>
        </w:rPr>
        <w:t xml:space="preserve">е </w:t>
      </w:r>
      <w:r w:rsidRPr="00DC3475">
        <w:rPr>
          <w:rFonts w:ascii="Times New Roman" w:hAnsi="Times New Roman" w:cs="Times New Roman"/>
          <w:sz w:val="28"/>
          <w:szCs w:val="28"/>
        </w:rPr>
        <w:t>напряжени</w:t>
      </w:r>
      <w:r>
        <w:rPr>
          <w:rFonts w:ascii="Times New Roman" w:hAnsi="Times New Roman" w:cs="Times New Roman"/>
          <w:sz w:val="28"/>
          <w:szCs w:val="28"/>
        </w:rPr>
        <w:t>я</w:t>
      </w: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структура </w:t>
      </w:r>
      <w:r>
        <w:rPr>
          <w:rFonts w:ascii="Times New Roman" w:hAnsi="Times New Roman" w:cs="Times New Roman"/>
          <w:sz w:val="28"/>
          <w:szCs w:val="28"/>
        </w:rPr>
        <w:t>бетона</w:t>
      </w:r>
      <w:r>
        <w:rPr>
          <w:rFonts w:ascii="Times New Roman" w:hAnsi="Times New Roman" w:cs="Times New Roman"/>
          <w:sz w:val="28"/>
          <w:szCs w:val="28"/>
        </w:rPr>
        <w:t>,</w:t>
      </w:r>
      <w:r>
        <w:rPr>
          <w:rStyle w:val="FontStyle27"/>
          <w:sz w:val="28"/>
          <w:szCs w:val="28"/>
        </w:rPr>
        <w:t xml:space="preserve"> </w:t>
      </w:r>
      <w:r w:rsidRPr="00DC3475">
        <w:rPr>
          <w:rFonts w:ascii="Times New Roman" w:hAnsi="Times New Roman" w:cs="Times New Roman"/>
          <w:sz w:val="28"/>
          <w:szCs w:val="28"/>
        </w:rPr>
        <w:t>структур</w:t>
      </w:r>
      <w:r>
        <w:rPr>
          <w:rFonts w:ascii="Times New Roman" w:hAnsi="Times New Roman" w:cs="Times New Roman"/>
          <w:sz w:val="28"/>
          <w:szCs w:val="28"/>
        </w:rPr>
        <w:t>а</w:t>
      </w:r>
      <w:r w:rsidRPr="00DC3475">
        <w:rPr>
          <w:rFonts w:ascii="Times New Roman" w:hAnsi="Times New Roman" w:cs="Times New Roman"/>
          <w:sz w:val="28"/>
          <w:szCs w:val="28"/>
        </w:rPr>
        <w:t xml:space="preserve"> пор </w:t>
      </w:r>
      <w:r>
        <w:rPr>
          <w:rFonts w:ascii="Times New Roman" w:hAnsi="Times New Roman" w:cs="Times New Roman"/>
          <w:sz w:val="28"/>
          <w:szCs w:val="28"/>
        </w:rPr>
        <w:t>.</w:t>
      </w:r>
    </w:p>
    <w:p w:rsidR="00870F81" w:rsidRDefault="00870F81" w:rsidP="00870F81">
      <w:pPr>
        <w:spacing w:after="0" w:line="240" w:lineRule="auto"/>
        <w:jc w:val="both"/>
        <w:rPr>
          <w:rFonts w:ascii="Times New Roman" w:hAnsi="Times New Roman" w:cs="Times New Roman"/>
          <w:b/>
          <w:caps/>
          <w:sz w:val="28"/>
          <w:szCs w:val="28"/>
        </w:rPr>
      </w:pPr>
    </w:p>
    <w:p w:rsidR="00870F81" w:rsidRPr="00870F81" w:rsidRDefault="00870F81" w:rsidP="00870F81">
      <w:pPr>
        <w:spacing w:after="0" w:line="240" w:lineRule="auto"/>
        <w:jc w:val="both"/>
        <w:rPr>
          <w:rFonts w:ascii="Times New Roman" w:hAnsi="Times New Roman" w:cs="Times New Roman"/>
          <w:b/>
          <w:sz w:val="28"/>
          <w:szCs w:val="28"/>
          <w:lang w:val="en-US"/>
        </w:rPr>
      </w:pPr>
      <w:r w:rsidRPr="00870F81">
        <w:rPr>
          <w:rFonts w:ascii="Times New Roman" w:hAnsi="Times New Roman" w:cs="Times New Roman"/>
          <w:b/>
          <w:sz w:val="28"/>
          <w:szCs w:val="28"/>
          <w:lang w:val="en-US"/>
        </w:rPr>
        <w:t>STRUCTURAL CHANGES IN CONCRETE AT ITS CURING.</w:t>
      </w:r>
    </w:p>
    <w:p w:rsidR="00870F81" w:rsidRPr="00870F81" w:rsidRDefault="00870F81" w:rsidP="00870F81">
      <w:pPr>
        <w:spacing w:after="0" w:line="240" w:lineRule="auto"/>
        <w:jc w:val="both"/>
        <w:rPr>
          <w:rFonts w:ascii="Times New Roman" w:hAnsi="Times New Roman" w:cs="Times New Roman"/>
          <w:sz w:val="28"/>
          <w:szCs w:val="28"/>
          <w:lang w:val="en-US"/>
        </w:rPr>
      </w:pPr>
    </w:p>
    <w:p w:rsidR="00870F81" w:rsidRPr="00870F81" w:rsidRDefault="00870F81" w:rsidP="00870F81">
      <w:pPr>
        <w:spacing w:after="0" w:line="240" w:lineRule="auto"/>
        <w:jc w:val="both"/>
        <w:rPr>
          <w:rFonts w:ascii="Times New Roman" w:hAnsi="Times New Roman" w:cs="Times New Roman"/>
          <w:sz w:val="28"/>
          <w:szCs w:val="28"/>
          <w:lang w:val="en-US"/>
        </w:rPr>
      </w:pPr>
      <w:r w:rsidRPr="00870F81">
        <w:rPr>
          <w:rFonts w:ascii="Times New Roman" w:hAnsi="Times New Roman" w:cs="Times New Roman"/>
          <w:i/>
          <w:sz w:val="28"/>
          <w:szCs w:val="28"/>
          <w:lang w:val="en-US"/>
        </w:rPr>
        <w:t>Annotation.</w:t>
      </w:r>
      <w:r w:rsidRPr="00870F81">
        <w:rPr>
          <w:rFonts w:ascii="Times New Roman" w:hAnsi="Times New Roman" w:cs="Times New Roman"/>
          <w:sz w:val="28"/>
          <w:szCs w:val="28"/>
          <w:lang w:val="en-US"/>
        </w:rPr>
        <w:t xml:space="preserve"> The physicochemical nature and mechanism of the occurrence of internal stresses in the process of crystallized structural formation in concrete are considered. Over time, the structure of concrete changes due to the products of cement hydration. The effect of early freezing on concrete structure is not straightforward.</w:t>
      </w:r>
    </w:p>
    <w:p w:rsidR="00870F81" w:rsidRPr="00870F81" w:rsidRDefault="00870F81" w:rsidP="00870F81">
      <w:pPr>
        <w:spacing w:after="0" w:line="240" w:lineRule="auto"/>
        <w:jc w:val="both"/>
        <w:rPr>
          <w:rFonts w:ascii="Times New Roman" w:hAnsi="Times New Roman" w:cs="Times New Roman"/>
          <w:sz w:val="28"/>
          <w:szCs w:val="28"/>
          <w:lang w:val="en-US"/>
        </w:rPr>
      </w:pPr>
      <w:r w:rsidRPr="004638F3">
        <w:rPr>
          <w:rFonts w:ascii="Times New Roman" w:hAnsi="Times New Roman" w:cs="Times New Roman"/>
          <w:i/>
          <w:sz w:val="28"/>
          <w:szCs w:val="28"/>
          <w:lang w:val="en-US"/>
        </w:rPr>
        <w:t>Keywords.</w:t>
      </w:r>
      <w:r w:rsidRPr="00870F81">
        <w:rPr>
          <w:rFonts w:ascii="Times New Roman" w:hAnsi="Times New Roman" w:cs="Times New Roman"/>
          <w:sz w:val="28"/>
          <w:szCs w:val="28"/>
          <w:lang w:val="en-US"/>
        </w:rPr>
        <w:t xml:space="preserve"> Destructive phenomena, rheological state of the system, internal stresses, concrete structure, pore structure.</w:t>
      </w:r>
    </w:p>
    <w:p w:rsidR="004638F3" w:rsidRDefault="004638F3" w:rsidP="00524CAA">
      <w:pPr>
        <w:spacing w:after="0" w:line="240" w:lineRule="auto"/>
        <w:jc w:val="both"/>
        <w:rPr>
          <w:rFonts w:ascii="Times New Roman" w:hAnsi="Times New Roman" w:cs="Times New Roman"/>
          <w:sz w:val="28"/>
          <w:szCs w:val="28"/>
        </w:rPr>
      </w:pPr>
    </w:p>
    <w:p w:rsidR="00524CAA" w:rsidRPr="00DC3475" w:rsidRDefault="004638F3"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24CAA" w:rsidRPr="004638F3">
        <w:rPr>
          <w:rFonts w:ascii="Times New Roman" w:hAnsi="Times New Roman" w:cs="Times New Roman"/>
          <w:sz w:val="28"/>
          <w:szCs w:val="28"/>
        </w:rPr>
        <w:t xml:space="preserve"> </w:t>
      </w:r>
      <w:r w:rsidR="00524CAA" w:rsidRPr="00DC3475">
        <w:rPr>
          <w:rFonts w:ascii="Times New Roman" w:hAnsi="Times New Roman" w:cs="Times New Roman"/>
          <w:sz w:val="28"/>
          <w:szCs w:val="28"/>
        </w:rPr>
        <w:t>Многочисленные исследования показали, что деструктивные явления наиболее сильно проявляется при нагреве или при замерзании воды, когда физический процесс расширения опережает химические ,физико-химические процессы твердения. Поэтому при анализе причин деструктивных процессов необходимо более подробно остановиться на периоде подъема температуры и на периоде раннего замораживания бетона.</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Как известно бетонная смесь предоставляет собой многокомпонентную гетерогенную систему, состоящую из твердой, жидкой и газообразной фаз. Каждая из этих фаз имеет разные коэффициенты линейного температурного расширения.</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Другой особенностью свежеотформованного бетона является непрерывное изменение реологического состояния системы, необратимые реакции твердения цемента. Физико-химическая природа и механизм возникновения внутренних напряжений в процессе кристаллизованного </w:t>
      </w:r>
      <w:proofErr w:type="spellStart"/>
      <w:r w:rsidRPr="00DC3475">
        <w:rPr>
          <w:rFonts w:ascii="Times New Roman" w:hAnsi="Times New Roman" w:cs="Times New Roman"/>
          <w:sz w:val="28"/>
          <w:szCs w:val="28"/>
        </w:rPr>
        <w:t>структурнообразования</w:t>
      </w:r>
      <w:proofErr w:type="spellEnd"/>
      <w:r w:rsidRPr="00DC3475">
        <w:rPr>
          <w:rFonts w:ascii="Times New Roman" w:hAnsi="Times New Roman" w:cs="Times New Roman"/>
          <w:sz w:val="28"/>
          <w:szCs w:val="28"/>
        </w:rPr>
        <w:t xml:space="preserve"> подробно рассмотрены в работах А.Ф. </w:t>
      </w:r>
      <w:proofErr w:type="spellStart"/>
      <w:r w:rsidRPr="00DC3475">
        <w:rPr>
          <w:rFonts w:ascii="Times New Roman" w:hAnsi="Times New Roman" w:cs="Times New Roman"/>
          <w:sz w:val="28"/>
          <w:szCs w:val="28"/>
        </w:rPr>
        <w:t>Полака</w:t>
      </w:r>
      <w:proofErr w:type="spellEnd"/>
      <w:r w:rsidRPr="00DC3475">
        <w:rPr>
          <w:rFonts w:ascii="Times New Roman" w:hAnsi="Times New Roman" w:cs="Times New Roman"/>
          <w:sz w:val="28"/>
          <w:szCs w:val="28"/>
        </w:rPr>
        <w:t xml:space="preserve"> . По его мнению внутреннее напряжение является следствием проникания подвижных молекул адсорбционного слоя в пространство между срастающимися кристалликами и возникновения в результате этого кристаллизационного давления. П.А. </w:t>
      </w:r>
      <w:proofErr w:type="spellStart"/>
      <w:r w:rsidRPr="00DC3475">
        <w:rPr>
          <w:rFonts w:ascii="Times New Roman" w:hAnsi="Times New Roman" w:cs="Times New Roman"/>
          <w:sz w:val="28"/>
          <w:szCs w:val="28"/>
        </w:rPr>
        <w:t>Ребиндер</w:t>
      </w:r>
      <w:proofErr w:type="spellEnd"/>
      <w:r w:rsidRPr="00DC3475">
        <w:rPr>
          <w:rFonts w:ascii="Times New Roman" w:hAnsi="Times New Roman" w:cs="Times New Roman"/>
          <w:sz w:val="28"/>
          <w:szCs w:val="28"/>
        </w:rPr>
        <w:t xml:space="preserve"> и его сотрудники объясняют возникновение внутренних напряжений тем, что контакты срастания препятствуют свободному сдвигу и перемещению растущих кристалликов новообразований под действием кристаллизационного давления, А.Е. </w:t>
      </w:r>
      <w:proofErr w:type="spellStart"/>
      <w:r w:rsidRPr="00DC3475">
        <w:rPr>
          <w:rFonts w:ascii="Times New Roman" w:hAnsi="Times New Roman" w:cs="Times New Roman"/>
          <w:sz w:val="28"/>
          <w:szCs w:val="28"/>
        </w:rPr>
        <w:t>Шейкин</w:t>
      </w:r>
      <w:proofErr w:type="spellEnd"/>
      <w:r w:rsidRPr="00DC3475">
        <w:rPr>
          <w:rFonts w:ascii="Times New Roman" w:hAnsi="Times New Roman" w:cs="Times New Roman"/>
          <w:sz w:val="28"/>
          <w:szCs w:val="28"/>
        </w:rPr>
        <w:t xml:space="preserve"> и </w:t>
      </w:r>
      <w:r w:rsidRPr="00DC3475">
        <w:rPr>
          <w:rFonts w:ascii="Times New Roman" w:hAnsi="Times New Roman" w:cs="Times New Roman"/>
          <w:sz w:val="28"/>
          <w:szCs w:val="28"/>
          <w:lang w:val="en-US"/>
        </w:rPr>
        <w:t>T</w:t>
      </w:r>
      <w:r w:rsidRPr="00DC3475">
        <w:rPr>
          <w:rFonts w:ascii="Times New Roman" w:hAnsi="Times New Roman" w:cs="Times New Roman"/>
          <w:sz w:val="28"/>
          <w:szCs w:val="28"/>
        </w:rPr>
        <w:t xml:space="preserve">.Ю. </w:t>
      </w:r>
      <w:proofErr w:type="spellStart"/>
      <w:r w:rsidRPr="00DC3475">
        <w:rPr>
          <w:rFonts w:ascii="Times New Roman" w:hAnsi="Times New Roman" w:cs="Times New Roman"/>
          <w:sz w:val="28"/>
          <w:szCs w:val="28"/>
        </w:rPr>
        <w:t>Якуб</w:t>
      </w:r>
      <w:proofErr w:type="spellEnd"/>
      <w:r w:rsidRPr="00DC3475">
        <w:rPr>
          <w:rFonts w:ascii="Times New Roman" w:hAnsi="Times New Roman" w:cs="Times New Roman"/>
          <w:sz w:val="28"/>
          <w:szCs w:val="28"/>
        </w:rPr>
        <w:t xml:space="preserve"> предполагают , что причиной появления внутренних напряжений в твердеющем цементном камне является не только высокое </w:t>
      </w:r>
      <w:r w:rsidRPr="00DC3475">
        <w:rPr>
          <w:rFonts w:ascii="Times New Roman" w:hAnsi="Times New Roman" w:cs="Times New Roman"/>
          <w:sz w:val="28"/>
          <w:szCs w:val="28"/>
        </w:rPr>
        <w:lastRenderedPageBreak/>
        <w:t>кристаллизационное давление, но и возникающие в поровом пространстве осмотическое давление [</w:t>
      </w:r>
      <w:r w:rsidR="004638F3">
        <w:rPr>
          <w:rFonts w:ascii="Times New Roman" w:hAnsi="Times New Roman" w:cs="Times New Roman"/>
          <w:sz w:val="28"/>
          <w:szCs w:val="28"/>
        </w:rPr>
        <w:t>1</w:t>
      </w:r>
      <w:r w:rsidRPr="00DC3475">
        <w:rPr>
          <w:rFonts w:ascii="Times New Roman" w:hAnsi="Times New Roman" w:cs="Times New Roman"/>
          <w:sz w:val="28"/>
          <w:szCs w:val="28"/>
        </w:rPr>
        <w:t>,</w:t>
      </w:r>
      <w:r w:rsidR="004638F3">
        <w:rPr>
          <w:rFonts w:ascii="Times New Roman" w:hAnsi="Times New Roman" w:cs="Times New Roman"/>
          <w:sz w:val="28"/>
          <w:szCs w:val="28"/>
        </w:rPr>
        <w:t>3</w:t>
      </w:r>
      <w:r w:rsidRPr="00DC3475">
        <w:rPr>
          <w:rFonts w:ascii="Times New Roman" w:hAnsi="Times New Roman" w:cs="Times New Roman"/>
          <w:sz w:val="28"/>
          <w:szCs w:val="28"/>
        </w:rPr>
        <w:t>].</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Для изучения влияния раннего замораживания на структуру цементного камня и бетона, выявления распределения пор по сечению образца были проведены макроскопические и микроскопические исследования образцов [</w:t>
      </w:r>
      <w:r>
        <w:rPr>
          <w:rFonts w:ascii="Times New Roman" w:hAnsi="Times New Roman" w:cs="Times New Roman"/>
          <w:sz w:val="28"/>
          <w:szCs w:val="28"/>
        </w:rPr>
        <w:t>6</w:t>
      </w:r>
      <w:r w:rsidRPr="00DC3475">
        <w:rPr>
          <w:rFonts w:ascii="Times New Roman" w:hAnsi="Times New Roman" w:cs="Times New Roman"/>
          <w:sz w:val="28"/>
          <w:szCs w:val="28"/>
        </w:rPr>
        <w:t>]. Эти исследования показали, что структура образцов замороженных в раннем возрасте существенно изменилась.</w:t>
      </w:r>
    </w:p>
    <w:p w:rsidR="00524CAA" w:rsidRPr="00DC3475" w:rsidRDefault="00524CAA" w:rsidP="00524CAA">
      <w:pPr>
        <w:spacing w:after="0" w:line="240" w:lineRule="auto"/>
        <w:ind w:firstLine="708"/>
        <w:jc w:val="both"/>
        <w:rPr>
          <w:rFonts w:ascii="Times New Roman" w:hAnsi="Times New Roman" w:cs="Times New Roman"/>
          <w:sz w:val="28"/>
          <w:szCs w:val="28"/>
        </w:rPr>
      </w:pPr>
      <w:r w:rsidRPr="00DC3475">
        <w:rPr>
          <w:rFonts w:ascii="Times New Roman" w:hAnsi="Times New Roman" w:cs="Times New Roman"/>
          <w:sz w:val="28"/>
          <w:szCs w:val="28"/>
        </w:rPr>
        <w:t xml:space="preserve">Так структура образцов, замороженных при -20 °С сразу, через 3 и 6 часов после замеса бетона и испытанных через сутки после оттаивания, очень рыхлая. В них много макро и микро трещин разного направления. Ширина трещин находится в пределах 0,001-0,003 мм. Преобладают цепочки из 3-5 пор размером 0,001-0,1 мм. Большая часть микротрещин проходит по границе сцепления клинкерных минералов. </w:t>
      </w:r>
      <w:r w:rsidRPr="00DC3475">
        <w:rPr>
          <w:rFonts w:ascii="Times New Roman" w:hAnsi="Times New Roman" w:cs="Times New Roman"/>
          <w:sz w:val="28"/>
          <w:szCs w:val="28"/>
          <w:lang w:val="en-US" w:eastAsia="en-US"/>
        </w:rPr>
        <w:t>B</w:t>
      </w:r>
      <w:r w:rsidRPr="00DC3475">
        <w:rPr>
          <w:rFonts w:ascii="Times New Roman" w:hAnsi="Times New Roman" w:cs="Times New Roman"/>
          <w:sz w:val="28"/>
          <w:szCs w:val="28"/>
          <w:lang w:eastAsia="en-US"/>
        </w:rPr>
        <w:t xml:space="preserve"> образцах, выдержанных до замораживания 9 и 12 часов при положительной температуре и испытанных через сутки после оттаивания, структура улучшилась: появилось больше изолированных пор, но общая пористость бетона больше, чем у образцов суточного нормального твердения.</w:t>
      </w:r>
      <w:r w:rsidRPr="00DC3475">
        <w:rPr>
          <w:rFonts w:ascii="Times New Roman" w:hAnsi="Times New Roman" w:cs="Times New Roman"/>
          <w:sz w:val="28"/>
          <w:szCs w:val="28"/>
        </w:rPr>
        <w:t xml:space="preserve"> Исследование свежезамороженных образцов из цементного теста, выдержанных после оттаивания 28 суток в нормальных условиях, показала, что их свойства сходны со свойствами образцов, хранившихся в нормальных условиях.</w:t>
      </w:r>
    </w:p>
    <w:p w:rsidR="00524CAA" w:rsidRPr="00DC3475" w:rsidRDefault="00524CAA" w:rsidP="00524CAA">
      <w:pPr>
        <w:spacing w:after="0" w:line="240" w:lineRule="auto"/>
        <w:ind w:firstLine="708"/>
        <w:jc w:val="both"/>
        <w:rPr>
          <w:rFonts w:ascii="Times New Roman" w:hAnsi="Times New Roman" w:cs="Times New Roman"/>
          <w:sz w:val="28"/>
          <w:szCs w:val="28"/>
        </w:rPr>
      </w:pPr>
      <w:r w:rsidRPr="00DC3475">
        <w:rPr>
          <w:rFonts w:ascii="Times New Roman" w:hAnsi="Times New Roman" w:cs="Times New Roman"/>
          <w:sz w:val="28"/>
          <w:szCs w:val="28"/>
        </w:rPr>
        <w:t xml:space="preserve">Эти и другие исследования по раннему замораживанию бетона показали, что раннее замораживание цементного камня вредно сказывается главным образом на макроструктуре ,основные изменения происходят в порах размером больше 0,1 </w:t>
      </w:r>
      <w:proofErr w:type="spellStart"/>
      <w:r w:rsidRPr="00DC3475">
        <w:rPr>
          <w:rFonts w:ascii="Times New Roman" w:hAnsi="Times New Roman" w:cs="Times New Roman"/>
          <w:sz w:val="28"/>
          <w:szCs w:val="28"/>
        </w:rPr>
        <w:t>мк</w:t>
      </w:r>
      <w:proofErr w:type="spellEnd"/>
      <w:r w:rsidRPr="00DC3475">
        <w:rPr>
          <w:rFonts w:ascii="Times New Roman" w:hAnsi="Times New Roman" w:cs="Times New Roman"/>
          <w:sz w:val="28"/>
          <w:szCs w:val="28"/>
        </w:rPr>
        <w:t>, и причем наибольшее ухудшение структуры наблюдается в образцах замороженных сразу. Это влияние ослабевает с увеличением времени выдерживания до замораживания, в 24 в 72 часовом возрасте нарушения структуры почти отсутствуют. В структуре геля никаких нарушений не наблюдается, так как вода в порах геля не замерзает даже при очень низких отрицательных температурах и не прекращается химическая активность цементных клинкеров.</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Заслуживают внимания эксперименты по определению влияния раннего замораживания на снижение прочности бетона. Большую роль в снижении прочности бетона при замораживании его в раннем возрасте играет ослабление прочности сцепления между растворной частью бетона и зернами крупного заполнителя. Для экспериментов брали бетонные образцы на разных заполнителях (плотные и пористые). Наибольшее ослабление прочности сцепления при раннем замораживании бетона было получено в образцах с плотным, прочным заполнителем. Замораживание иначе влияет на бетоны с пористым заполнителем. В </w:t>
      </w:r>
      <w:proofErr w:type="spellStart"/>
      <w:r w:rsidRPr="00DC3475">
        <w:rPr>
          <w:rFonts w:ascii="Times New Roman" w:hAnsi="Times New Roman" w:cs="Times New Roman"/>
          <w:sz w:val="28"/>
          <w:szCs w:val="28"/>
        </w:rPr>
        <w:t>керамзитбетоне</w:t>
      </w:r>
      <w:proofErr w:type="spellEnd"/>
      <w:r w:rsidRPr="00DC3475">
        <w:rPr>
          <w:rFonts w:ascii="Times New Roman" w:hAnsi="Times New Roman" w:cs="Times New Roman"/>
          <w:sz w:val="28"/>
          <w:szCs w:val="28"/>
        </w:rPr>
        <w:t xml:space="preserve"> создаются, лучшие по сравнению с тяжелым бетоном, условия формирования структуры. После </w:t>
      </w:r>
      <w:proofErr w:type="spellStart"/>
      <w:r w:rsidRPr="00DC3475">
        <w:rPr>
          <w:rFonts w:ascii="Times New Roman" w:hAnsi="Times New Roman" w:cs="Times New Roman"/>
          <w:sz w:val="28"/>
          <w:szCs w:val="28"/>
        </w:rPr>
        <w:t>затворения</w:t>
      </w:r>
      <w:proofErr w:type="spellEnd"/>
      <w:r w:rsidRPr="00DC3475">
        <w:rPr>
          <w:rFonts w:ascii="Times New Roman" w:hAnsi="Times New Roman" w:cs="Times New Roman"/>
          <w:sz w:val="28"/>
          <w:szCs w:val="28"/>
        </w:rPr>
        <w:t xml:space="preserve"> легкобетонной смеси, керамзит берет 30% воды </w:t>
      </w:r>
      <w:proofErr w:type="spellStart"/>
      <w:r w:rsidRPr="00DC3475">
        <w:rPr>
          <w:rFonts w:ascii="Times New Roman" w:hAnsi="Times New Roman" w:cs="Times New Roman"/>
          <w:sz w:val="28"/>
          <w:szCs w:val="28"/>
        </w:rPr>
        <w:t>затворения</w:t>
      </w:r>
      <w:proofErr w:type="spellEnd"/>
      <w:r w:rsidRPr="00DC3475">
        <w:rPr>
          <w:rFonts w:ascii="Times New Roman" w:hAnsi="Times New Roman" w:cs="Times New Roman"/>
          <w:sz w:val="28"/>
          <w:szCs w:val="28"/>
        </w:rPr>
        <w:t xml:space="preserve"> структуры, являясь как бы аккумулятором влаги. Формирование структуры проходит в условиях меньшего истинного водоцементного отношения и отсюда на контакте формируется мелкопористая, прочная структура. В последующем влага мигрирует из керамзита в растворную часть, где </w:t>
      </w:r>
      <w:r w:rsidRPr="00DC3475">
        <w:rPr>
          <w:rFonts w:ascii="Times New Roman" w:hAnsi="Times New Roman" w:cs="Times New Roman"/>
          <w:sz w:val="28"/>
          <w:szCs w:val="28"/>
        </w:rPr>
        <w:lastRenderedPageBreak/>
        <w:t xml:space="preserve">происходит дальнейшая гидратация цементного клинкера. Результаты этих работ, а также анализ других данных позволяет предположить, что в контактной зоне создаются условия для образования более плотной структуры и полного </w:t>
      </w:r>
      <w:proofErr w:type="spellStart"/>
      <w:r w:rsidRPr="00DC3475">
        <w:rPr>
          <w:rFonts w:ascii="Times New Roman" w:hAnsi="Times New Roman" w:cs="Times New Roman"/>
          <w:sz w:val="28"/>
          <w:szCs w:val="28"/>
        </w:rPr>
        <w:t>гндратирования</w:t>
      </w:r>
      <w:proofErr w:type="spellEnd"/>
      <w:r w:rsidRPr="00DC3475">
        <w:rPr>
          <w:rFonts w:ascii="Times New Roman" w:hAnsi="Times New Roman" w:cs="Times New Roman"/>
          <w:sz w:val="28"/>
          <w:szCs w:val="28"/>
        </w:rPr>
        <w:t xml:space="preserve"> минералов цемента.</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Со структурой пор цементного камня на прямую связана долговечность. Научные труды как наших, так и зарубежных исследователей указывают на то, что основным фактором , влияющим на морозостойкость бетона является характер его пористой структуры. Причем по мнению ряда исследователей, суммарная пористость бетона не определяет его морозостойкости. Сказывается то обстоятельство , что областью «опасных» пор являются поры 1-0,1мк. Интегральная пористость бетонных образцов уменьшается с увеличением срока предварительного выдерживания бетона до замораживания. Наибольшую пористость имели образцы, замороженные в период образования первых кристаллов из </w:t>
      </w:r>
      <w:proofErr w:type="spellStart"/>
      <w:r w:rsidRPr="00DC3475">
        <w:rPr>
          <w:rFonts w:ascii="Times New Roman" w:hAnsi="Times New Roman" w:cs="Times New Roman"/>
          <w:sz w:val="28"/>
          <w:szCs w:val="28"/>
        </w:rPr>
        <w:t>коагуляционной</w:t>
      </w:r>
      <w:proofErr w:type="spellEnd"/>
      <w:r w:rsidRPr="00DC3475">
        <w:rPr>
          <w:rFonts w:ascii="Times New Roman" w:hAnsi="Times New Roman" w:cs="Times New Roman"/>
          <w:sz w:val="28"/>
          <w:szCs w:val="28"/>
        </w:rPr>
        <w:t xml:space="preserve"> структуры (3-4 часа). При этом преобладают поры размером более 1мк (10 </w:t>
      </w:r>
      <w:r w:rsidRPr="00DC3475">
        <w:rPr>
          <w:rFonts w:ascii="Times New Roman" w:hAnsi="Times New Roman" w:cs="Times New Roman"/>
          <w:sz w:val="28"/>
          <w:szCs w:val="28"/>
          <w:vertAlign w:val="superscript"/>
        </w:rPr>
        <w:t>4</w:t>
      </w:r>
      <w:r w:rsidRPr="00DC3475">
        <w:rPr>
          <w:rFonts w:ascii="Times New Roman" w:hAnsi="Times New Roman" w:cs="Times New Roman"/>
          <w:sz w:val="28"/>
          <w:szCs w:val="28"/>
        </w:rPr>
        <w:t>А</w:t>
      </w:r>
      <w:r w:rsidRPr="00DC3475">
        <w:rPr>
          <w:rFonts w:ascii="Times New Roman" w:hAnsi="Times New Roman" w:cs="Times New Roman"/>
          <w:sz w:val="28"/>
          <w:szCs w:val="28"/>
          <w:vertAlign w:val="superscript"/>
        </w:rPr>
        <w:t>0</w:t>
      </w:r>
      <w:r w:rsidRPr="00DC3475">
        <w:rPr>
          <w:rFonts w:ascii="Times New Roman" w:hAnsi="Times New Roman" w:cs="Times New Roman"/>
          <w:sz w:val="28"/>
          <w:szCs w:val="28"/>
        </w:rPr>
        <w:t>), т.е. не очень "опасные" поры.</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Распределение размера пор зависит от температуры замораживания. Так при температуре -2°С в лед переходит меньше воды, чем при -20 °С кроме этого при -2°С хотя слабо, но идут процессы гидратации и его диспергирование. Все это создает условия для образования повышенного количества промежуточных пор (1-0,1мк) и уменьшает процент крупных пор больше 1 </w:t>
      </w:r>
      <w:proofErr w:type="spellStart"/>
      <w:r w:rsidRPr="00DC3475">
        <w:rPr>
          <w:rFonts w:ascii="Times New Roman" w:hAnsi="Times New Roman" w:cs="Times New Roman"/>
          <w:sz w:val="28"/>
          <w:szCs w:val="28"/>
        </w:rPr>
        <w:t>мк</w:t>
      </w:r>
      <w:proofErr w:type="spellEnd"/>
      <w:r w:rsidRPr="00DC3475">
        <w:rPr>
          <w:rFonts w:ascii="Times New Roman" w:hAnsi="Times New Roman" w:cs="Times New Roman"/>
          <w:sz w:val="28"/>
          <w:szCs w:val="28"/>
        </w:rPr>
        <w:t xml:space="preserve">. При замораживании образцов, при температуре -20°С увеличиваются крупные поры больше 1мк, количество "опасных" пор от 0,1 до 1 </w:t>
      </w:r>
      <w:proofErr w:type="spellStart"/>
      <w:r w:rsidRPr="00DC3475">
        <w:rPr>
          <w:rFonts w:ascii="Times New Roman" w:hAnsi="Times New Roman" w:cs="Times New Roman"/>
          <w:sz w:val="28"/>
          <w:szCs w:val="28"/>
        </w:rPr>
        <w:t>мк</w:t>
      </w:r>
      <w:proofErr w:type="spellEnd"/>
      <w:r w:rsidRPr="00DC3475">
        <w:rPr>
          <w:rFonts w:ascii="Times New Roman" w:hAnsi="Times New Roman" w:cs="Times New Roman"/>
          <w:sz w:val="28"/>
          <w:szCs w:val="28"/>
        </w:rPr>
        <w:t xml:space="preserve"> уменьшается следовательно, повышается морозостойкость бетона.</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Чтобы обоснованно установить ту прочность, при котором бетон может быть заморожен без последствия для дальнейшего роста прочности были приведены многочисленные исследования. Нормами установлены пределы прочности бетона монолитных конструкции к моменту возможного замораживания. Прочность бетона должна быть не менее: 50% проектной прочности при проектной марке до 150:</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40% - для бетонов марок 200-300;</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 xml:space="preserve">30% - для бетонов марок 400-500. При этом надо учесть, что критическая прочность устанавливает только момент замораживания и ни коим образом не отражает прочность распалубки конструкции и его </w:t>
      </w:r>
      <w:r>
        <w:rPr>
          <w:rFonts w:ascii="Times New Roman" w:hAnsi="Times New Roman" w:cs="Times New Roman"/>
          <w:sz w:val="28"/>
          <w:szCs w:val="28"/>
        </w:rPr>
        <w:t xml:space="preserve">частичное или полное </w:t>
      </w:r>
      <w:proofErr w:type="spellStart"/>
      <w:r>
        <w:rPr>
          <w:rFonts w:ascii="Times New Roman" w:hAnsi="Times New Roman" w:cs="Times New Roman"/>
          <w:sz w:val="28"/>
          <w:szCs w:val="28"/>
        </w:rPr>
        <w:t>загружение</w:t>
      </w:r>
      <w:proofErr w:type="spellEnd"/>
      <w:r>
        <w:rPr>
          <w:rFonts w:ascii="Times New Roman" w:hAnsi="Times New Roman" w:cs="Times New Roman"/>
          <w:sz w:val="28"/>
          <w:szCs w:val="28"/>
        </w:rPr>
        <w:t xml:space="preserve"> </w:t>
      </w:r>
      <w:r w:rsidRPr="00DC3475">
        <w:rPr>
          <w:rFonts w:ascii="Times New Roman" w:hAnsi="Times New Roman" w:cs="Times New Roman"/>
          <w:sz w:val="28"/>
          <w:szCs w:val="28"/>
        </w:rPr>
        <w:t>[</w:t>
      </w:r>
      <w:r w:rsidR="004638F3">
        <w:rPr>
          <w:rFonts w:ascii="Times New Roman" w:hAnsi="Times New Roman" w:cs="Times New Roman"/>
          <w:sz w:val="28"/>
          <w:szCs w:val="28"/>
        </w:rPr>
        <w:t>2</w:t>
      </w:r>
      <w:r w:rsidRPr="00DC3475">
        <w:rPr>
          <w:rFonts w:ascii="Times New Roman" w:hAnsi="Times New Roman" w:cs="Times New Roman"/>
          <w:sz w:val="28"/>
          <w:szCs w:val="28"/>
        </w:rPr>
        <w:t>].</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Критическая прочность бетона при замораживании суммарно характеризует не только механические свойства, но и стадию его «зрелости» структуры и полноту гидратации минералов цемента. "Критическая" прочность бетона по представлению С.А. Миронова и Л.А. Малининой - минимальная прочность бетона при которой наложение температурного воздействия не приводит к структурным нарушениям [</w:t>
      </w:r>
      <w:r w:rsidR="004638F3">
        <w:rPr>
          <w:rFonts w:ascii="Times New Roman" w:hAnsi="Times New Roman" w:cs="Times New Roman"/>
          <w:sz w:val="28"/>
          <w:szCs w:val="28"/>
        </w:rPr>
        <w:t>3</w:t>
      </w:r>
      <w:r w:rsidRPr="00DC3475">
        <w:rPr>
          <w:rFonts w:ascii="Times New Roman" w:hAnsi="Times New Roman" w:cs="Times New Roman"/>
          <w:sz w:val="28"/>
          <w:szCs w:val="28"/>
        </w:rPr>
        <w:t>].Расширение бетона с такой прочностью практически равно температурному.</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Прочность бетона зависит от содержания газовой, жидкой и твердой фаз, интенсивности теплового воздействия. Составляющие бетона имеют разные температурные коэффициенты линейного расширения, так твердая </w:t>
      </w:r>
      <w:r w:rsidRPr="00DC3475">
        <w:rPr>
          <w:rFonts w:ascii="Times New Roman" w:hAnsi="Times New Roman" w:cs="Times New Roman"/>
          <w:sz w:val="28"/>
          <w:szCs w:val="28"/>
        </w:rPr>
        <w:lastRenderedPageBreak/>
        <w:t>фаза имеет наименьший коэффициент (5-14)</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10</w:t>
      </w:r>
      <w:r w:rsidRPr="00DC3475">
        <w:rPr>
          <w:rFonts w:ascii="Times New Roman" w:hAnsi="Times New Roman" w:cs="Times New Roman"/>
          <w:sz w:val="28"/>
          <w:szCs w:val="28"/>
          <w:vertAlign w:val="superscript"/>
        </w:rPr>
        <w:t>-6</w:t>
      </w:r>
      <w:r w:rsidRPr="00DC3475">
        <w:rPr>
          <w:rFonts w:ascii="Times New Roman" w:hAnsi="Times New Roman" w:cs="Times New Roman"/>
          <w:sz w:val="28"/>
          <w:szCs w:val="28"/>
        </w:rPr>
        <w:t xml:space="preserve"> м/(м </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°С) и увеличивается в объеме на 0,5-0,2%, жидкая фаза (вода) расширяется в значительно большей степени – на 2,7-3%, причем интенсивность расширения увеличивается с повышением температуры. Еще большее расширение имеет газ температурный коэффициент объемного расширения 1/273 1/°С, ее объем при повышении температуры с 20 до 90°С увеличивается на 22-25%, т.е. в 100-150 раз больше, чем твердая фаза и в 8-10 раз больше, чем воды.</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Эти воздействия зависят от времени приложения усилий, минералогического состава цемента и прежде всего содержания в клинкере трех кальциевого алюмината С</w:t>
      </w:r>
      <w:r w:rsidRPr="00DC3475">
        <w:rPr>
          <w:rFonts w:ascii="Times New Roman" w:hAnsi="Times New Roman" w:cs="Times New Roman"/>
          <w:sz w:val="28"/>
          <w:szCs w:val="28"/>
          <w:vertAlign w:val="subscript"/>
        </w:rPr>
        <w:t>3</w:t>
      </w:r>
      <w:r w:rsidRPr="00DC3475">
        <w:rPr>
          <w:rFonts w:ascii="Times New Roman" w:hAnsi="Times New Roman" w:cs="Times New Roman"/>
          <w:sz w:val="28"/>
          <w:szCs w:val="28"/>
        </w:rPr>
        <w:t xml:space="preserve">А. У портландцементов с различным содержанием </w:t>
      </w:r>
      <w:proofErr w:type="spellStart"/>
      <w:r w:rsidRPr="00DC3475">
        <w:rPr>
          <w:rFonts w:ascii="Times New Roman" w:hAnsi="Times New Roman" w:cs="Times New Roman"/>
          <w:sz w:val="28"/>
          <w:szCs w:val="28"/>
        </w:rPr>
        <w:t>С</w:t>
      </w:r>
      <w:r w:rsidRPr="00DC3475">
        <w:rPr>
          <w:rFonts w:ascii="Times New Roman" w:hAnsi="Times New Roman" w:cs="Times New Roman"/>
          <w:sz w:val="28"/>
          <w:szCs w:val="28"/>
          <w:vertAlign w:val="subscript"/>
        </w:rPr>
        <w:t>з</w:t>
      </w:r>
      <w:r w:rsidRPr="00DC3475">
        <w:rPr>
          <w:rFonts w:ascii="Times New Roman" w:hAnsi="Times New Roman" w:cs="Times New Roman"/>
          <w:sz w:val="28"/>
          <w:szCs w:val="28"/>
        </w:rPr>
        <w:t>А</w:t>
      </w:r>
      <w:proofErr w:type="spellEnd"/>
      <w:r w:rsidRPr="00DC3475">
        <w:rPr>
          <w:rFonts w:ascii="Times New Roman" w:hAnsi="Times New Roman" w:cs="Times New Roman"/>
          <w:sz w:val="28"/>
          <w:szCs w:val="28"/>
        </w:rPr>
        <w:t xml:space="preserve"> и разные сроки схватывания. Так при </w:t>
      </w:r>
      <w:proofErr w:type="spellStart"/>
      <w:r w:rsidRPr="00DC3475">
        <w:rPr>
          <w:rFonts w:ascii="Times New Roman" w:hAnsi="Times New Roman" w:cs="Times New Roman"/>
          <w:sz w:val="28"/>
          <w:szCs w:val="28"/>
        </w:rPr>
        <w:t>С</w:t>
      </w:r>
      <w:r w:rsidRPr="00DC3475">
        <w:rPr>
          <w:rFonts w:ascii="Times New Roman" w:hAnsi="Times New Roman" w:cs="Times New Roman"/>
          <w:sz w:val="28"/>
          <w:szCs w:val="28"/>
          <w:vertAlign w:val="subscript"/>
        </w:rPr>
        <w:t>з</w:t>
      </w:r>
      <w:r w:rsidRPr="00DC3475">
        <w:rPr>
          <w:rFonts w:ascii="Times New Roman" w:hAnsi="Times New Roman" w:cs="Times New Roman"/>
          <w:sz w:val="28"/>
          <w:szCs w:val="28"/>
        </w:rPr>
        <w:t>А</w:t>
      </w:r>
      <w:proofErr w:type="spellEnd"/>
      <w:r w:rsidRPr="00DC3475">
        <w:rPr>
          <w:rFonts w:ascii="Times New Roman" w:hAnsi="Times New Roman" w:cs="Times New Roman"/>
          <w:sz w:val="28"/>
          <w:szCs w:val="28"/>
        </w:rPr>
        <w:t xml:space="preserve"> в клинкере 7-8 % время схватывания уменьшается с 192 до 130 мин. при температуре 18°С, до 6-7 мин при быстром разогреве до 40°С, а дальнейшее повышение температуры не влияет. У портландцемента с содержанием </w:t>
      </w:r>
      <w:proofErr w:type="spellStart"/>
      <w:r w:rsidRPr="00DC3475">
        <w:rPr>
          <w:rFonts w:ascii="Times New Roman" w:hAnsi="Times New Roman" w:cs="Times New Roman"/>
          <w:sz w:val="28"/>
          <w:szCs w:val="28"/>
        </w:rPr>
        <w:t>С</w:t>
      </w:r>
      <w:r w:rsidRPr="00DC3475">
        <w:rPr>
          <w:rFonts w:ascii="Times New Roman" w:hAnsi="Times New Roman" w:cs="Times New Roman"/>
          <w:sz w:val="28"/>
          <w:szCs w:val="28"/>
          <w:vertAlign w:val="subscript"/>
        </w:rPr>
        <w:t>з</w:t>
      </w:r>
      <w:r w:rsidRPr="00DC3475">
        <w:rPr>
          <w:rFonts w:ascii="Times New Roman" w:hAnsi="Times New Roman" w:cs="Times New Roman"/>
          <w:sz w:val="28"/>
          <w:szCs w:val="28"/>
        </w:rPr>
        <w:t>А</w:t>
      </w:r>
      <w:proofErr w:type="spellEnd"/>
      <w:r w:rsidRPr="00DC3475">
        <w:rPr>
          <w:rFonts w:ascii="Times New Roman" w:hAnsi="Times New Roman" w:cs="Times New Roman"/>
          <w:sz w:val="28"/>
          <w:szCs w:val="28"/>
        </w:rPr>
        <w:t xml:space="preserve"> в клинкере 3% время начала и конца схватывания мало зависит от температуры.</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Разработаны методики расчета продолжительности остывания конструкции с обеспечением заданной прочности бетона, которые основываются на закономерностях остывания конструкции в зависимости от ее размеров, применяемых цементов, температуры и скорости ветра наружного воздуха. Расчет охлаждения бетонных и железобетонных конструкций является решением одной из частных нелинейных задач теплопроводности. Решение задач осложняется трудностями, связанными с нестационарными условиями остывания монолитного бетона. Существуют различные методы решения данной задачи. </w:t>
      </w:r>
      <w:r w:rsidR="00DB1B4D">
        <w:rPr>
          <w:rFonts w:ascii="Times New Roman" w:hAnsi="Times New Roman" w:cs="Times New Roman"/>
          <w:sz w:val="28"/>
          <w:szCs w:val="28"/>
        </w:rPr>
        <w:t xml:space="preserve"> </w:t>
      </w:r>
      <w:r w:rsidRPr="00DC3475">
        <w:rPr>
          <w:rFonts w:ascii="Times New Roman" w:hAnsi="Times New Roman" w:cs="Times New Roman"/>
          <w:sz w:val="28"/>
          <w:szCs w:val="28"/>
        </w:rPr>
        <w:t xml:space="preserve">Общей особенностью всех методов расчета охлаждения бетона является то, что </w:t>
      </w:r>
      <w:proofErr w:type="spellStart"/>
      <w:r w:rsidRPr="00DC3475">
        <w:rPr>
          <w:rFonts w:ascii="Times New Roman" w:hAnsi="Times New Roman" w:cs="Times New Roman"/>
          <w:sz w:val="28"/>
          <w:szCs w:val="28"/>
        </w:rPr>
        <w:t>экзотермия</w:t>
      </w:r>
      <w:proofErr w:type="spellEnd"/>
      <w:r w:rsidRPr="00DC3475">
        <w:rPr>
          <w:rFonts w:ascii="Times New Roman" w:hAnsi="Times New Roman" w:cs="Times New Roman"/>
          <w:sz w:val="28"/>
          <w:szCs w:val="28"/>
        </w:rPr>
        <w:t xml:space="preserve"> цемента, его реакционная способность учитывается по стандартным показателям, без учета температуры внешней среды, что приводит к существенной погрешности. Исследования, проведенные </w:t>
      </w:r>
      <w:proofErr w:type="spellStart"/>
      <w:r w:rsidRPr="00DC3475">
        <w:rPr>
          <w:rFonts w:ascii="Times New Roman" w:hAnsi="Times New Roman" w:cs="Times New Roman"/>
          <w:sz w:val="28"/>
          <w:szCs w:val="28"/>
        </w:rPr>
        <w:t>С</w:t>
      </w:r>
      <w:r>
        <w:rPr>
          <w:rFonts w:ascii="Times New Roman" w:hAnsi="Times New Roman" w:cs="Times New Roman"/>
          <w:sz w:val="28"/>
          <w:szCs w:val="28"/>
        </w:rPr>
        <w:t>.Г.</w:t>
      </w:r>
      <w:r w:rsidRPr="00DC3475">
        <w:rPr>
          <w:rFonts w:ascii="Times New Roman" w:hAnsi="Times New Roman" w:cs="Times New Roman"/>
          <w:sz w:val="28"/>
          <w:szCs w:val="28"/>
        </w:rPr>
        <w:t>Головневым</w:t>
      </w:r>
      <w:proofErr w:type="spellEnd"/>
      <w:r w:rsidRPr="00DC3475">
        <w:rPr>
          <w:rFonts w:ascii="Times New Roman" w:hAnsi="Times New Roman" w:cs="Times New Roman"/>
          <w:sz w:val="28"/>
          <w:szCs w:val="28"/>
        </w:rPr>
        <w:t xml:space="preserve"> [</w:t>
      </w:r>
      <w:r w:rsidR="00DB1B4D">
        <w:rPr>
          <w:rFonts w:ascii="Times New Roman" w:hAnsi="Times New Roman" w:cs="Times New Roman"/>
          <w:sz w:val="28"/>
          <w:szCs w:val="28"/>
        </w:rPr>
        <w:t>4</w:t>
      </w:r>
      <w:bookmarkStart w:id="0" w:name="_GoBack"/>
      <w:bookmarkEnd w:id="0"/>
      <w:r w:rsidRPr="00DC3475">
        <w:rPr>
          <w:rFonts w:ascii="Times New Roman" w:hAnsi="Times New Roman" w:cs="Times New Roman"/>
          <w:sz w:val="28"/>
          <w:szCs w:val="28"/>
        </w:rPr>
        <w:t>] подтвердили, что замораживание связано с увеличением физического объема цементной пасты. Вода, замерзая в порах цементного теста разрыхляет ее, что в конечном счета уменьшает прочность цементного камня и сказывается на качестве сцепления цементного камня с арматурой.</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Опыты при раннем замораживании и повторном вибрировании доказали, что замораживание не влияет на прочность при последующем выдерживании образцов в нормальных условиях. Так же в этих опытах исследовалось сцепление арматуры с бетоном, которое тоже не нарушается при раннем замораживании бетона. Это явление объясняется повышенной </w:t>
      </w:r>
      <w:proofErr w:type="spellStart"/>
      <w:r w:rsidRPr="00DC3475">
        <w:rPr>
          <w:rFonts w:ascii="Times New Roman" w:hAnsi="Times New Roman" w:cs="Times New Roman"/>
          <w:sz w:val="28"/>
          <w:szCs w:val="28"/>
        </w:rPr>
        <w:t>закристаллизованностью</w:t>
      </w:r>
      <w:proofErr w:type="spellEnd"/>
      <w:r w:rsidRPr="00DC3475">
        <w:rPr>
          <w:rFonts w:ascii="Times New Roman" w:hAnsi="Times New Roman" w:cs="Times New Roman"/>
          <w:sz w:val="28"/>
          <w:szCs w:val="28"/>
        </w:rPr>
        <w:t xml:space="preserve"> гидросиликатной массы. Понижение температуры в раннем возрасте бетона способствует более полному гидролизу клинкера, за счет большей растворимости </w:t>
      </w:r>
      <w:proofErr w:type="spellStart"/>
      <w:r w:rsidRPr="00DC3475">
        <w:rPr>
          <w:rFonts w:ascii="Times New Roman" w:hAnsi="Times New Roman" w:cs="Times New Roman"/>
          <w:sz w:val="28"/>
          <w:szCs w:val="28"/>
        </w:rPr>
        <w:t>гидрооксида</w:t>
      </w:r>
      <w:proofErr w:type="spellEnd"/>
      <w:r w:rsidRPr="00DC3475">
        <w:rPr>
          <w:rFonts w:ascii="Times New Roman" w:hAnsi="Times New Roman" w:cs="Times New Roman"/>
          <w:sz w:val="28"/>
          <w:szCs w:val="28"/>
        </w:rPr>
        <w:t xml:space="preserve"> кальция и увеличения продуктов гидратации. Эти явления протекает одновременно с образованием мелкопористой структуры цементного камня из-за кристаллизации воды в лед и уменьшением жидкой фазы геля. При последующем повышении температуры происходит пресыщение жидкой фазы по отношению к </w:t>
      </w:r>
      <w:proofErr w:type="spellStart"/>
      <w:r w:rsidRPr="00DC3475">
        <w:rPr>
          <w:rFonts w:ascii="Times New Roman" w:hAnsi="Times New Roman" w:cs="Times New Roman"/>
          <w:sz w:val="28"/>
          <w:szCs w:val="28"/>
        </w:rPr>
        <w:t>Са</w:t>
      </w:r>
      <w:proofErr w:type="spellEnd"/>
      <w:r w:rsidRPr="00DC3475">
        <w:rPr>
          <w:rFonts w:ascii="Times New Roman" w:hAnsi="Times New Roman" w:cs="Times New Roman"/>
          <w:sz w:val="28"/>
          <w:szCs w:val="28"/>
        </w:rPr>
        <w:t>(ОН)</w:t>
      </w:r>
      <w:r w:rsidRPr="00DC3475">
        <w:rPr>
          <w:rFonts w:ascii="Times New Roman" w:hAnsi="Times New Roman" w:cs="Times New Roman"/>
          <w:sz w:val="28"/>
          <w:szCs w:val="28"/>
          <w:vertAlign w:val="subscript"/>
        </w:rPr>
        <w:t>2</w:t>
      </w:r>
      <w:r w:rsidRPr="00DC3475">
        <w:rPr>
          <w:rFonts w:ascii="Times New Roman" w:hAnsi="Times New Roman" w:cs="Times New Roman"/>
          <w:sz w:val="28"/>
          <w:szCs w:val="28"/>
        </w:rPr>
        <w:t xml:space="preserve"> и интенсивное образование большого числа центров кристаллизации. Это </w:t>
      </w:r>
      <w:r w:rsidRPr="00DC3475">
        <w:rPr>
          <w:rFonts w:ascii="Times New Roman" w:hAnsi="Times New Roman" w:cs="Times New Roman"/>
          <w:sz w:val="28"/>
          <w:szCs w:val="28"/>
        </w:rPr>
        <w:lastRenderedPageBreak/>
        <w:t xml:space="preserve">понижает </w:t>
      </w:r>
      <w:proofErr w:type="spellStart"/>
      <w:r w:rsidRPr="00DC3475">
        <w:rPr>
          <w:rFonts w:ascii="Times New Roman" w:hAnsi="Times New Roman" w:cs="Times New Roman"/>
          <w:sz w:val="28"/>
          <w:szCs w:val="28"/>
        </w:rPr>
        <w:t>основность</w:t>
      </w:r>
      <w:proofErr w:type="spellEnd"/>
      <w:r w:rsidRPr="00DC3475">
        <w:rPr>
          <w:rFonts w:ascii="Times New Roman" w:hAnsi="Times New Roman" w:cs="Times New Roman"/>
          <w:sz w:val="28"/>
          <w:szCs w:val="28"/>
        </w:rPr>
        <w:t xml:space="preserve"> </w:t>
      </w:r>
      <w:proofErr w:type="spellStart"/>
      <w:r w:rsidRPr="00DC3475">
        <w:rPr>
          <w:rFonts w:ascii="Times New Roman" w:hAnsi="Times New Roman" w:cs="Times New Roman"/>
          <w:sz w:val="28"/>
          <w:szCs w:val="28"/>
        </w:rPr>
        <w:t>гидросиликатов</w:t>
      </w:r>
      <w:proofErr w:type="spellEnd"/>
      <w:r w:rsidRPr="00DC3475">
        <w:rPr>
          <w:rFonts w:ascii="Times New Roman" w:hAnsi="Times New Roman" w:cs="Times New Roman"/>
          <w:sz w:val="28"/>
          <w:szCs w:val="28"/>
        </w:rPr>
        <w:t xml:space="preserve"> и изменяет удельную поверхность микропор цемента [</w:t>
      </w:r>
      <w:r w:rsidR="004638F3">
        <w:rPr>
          <w:rFonts w:ascii="Times New Roman" w:hAnsi="Times New Roman" w:cs="Times New Roman"/>
          <w:sz w:val="28"/>
          <w:szCs w:val="28"/>
        </w:rPr>
        <w:t>4</w:t>
      </w:r>
      <w:r w:rsidRPr="00DC3475">
        <w:rPr>
          <w:rFonts w:ascii="Times New Roman" w:hAnsi="Times New Roman" w:cs="Times New Roman"/>
          <w:sz w:val="28"/>
          <w:szCs w:val="28"/>
        </w:rPr>
        <w:t>].</w:t>
      </w:r>
    </w:p>
    <w:p w:rsidR="00524CAA" w:rsidRPr="00DC3475" w:rsidRDefault="00524CAA" w:rsidP="00524CAA">
      <w:pPr>
        <w:spacing w:after="0" w:line="240" w:lineRule="auto"/>
        <w:ind w:firstLine="708"/>
        <w:jc w:val="both"/>
        <w:rPr>
          <w:rFonts w:ascii="Times New Roman" w:hAnsi="Times New Roman" w:cs="Times New Roman"/>
          <w:sz w:val="28"/>
          <w:szCs w:val="28"/>
        </w:rPr>
      </w:pPr>
      <w:r w:rsidRPr="00DC3475">
        <w:rPr>
          <w:rFonts w:ascii="Times New Roman" w:hAnsi="Times New Roman" w:cs="Times New Roman"/>
          <w:sz w:val="28"/>
          <w:szCs w:val="28"/>
        </w:rPr>
        <w:t xml:space="preserve">Комплексным показателем сопротивляемости бетона различного, внешнего воздействия являются его </w:t>
      </w:r>
      <w:proofErr w:type="spellStart"/>
      <w:r w:rsidRPr="00DC3475">
        <w:rPr>
          <w:rFonts w:ascii="Times New Roman" w:hAnsi="Times New Roman" w:cs="Times New Roman"/>
          <w:sz w:val="28"/>
          <w:szCs w:val="28"/>
        </w:rPr>
        <w:t>деформативные</w:t>
      </w:r>
      <w:proofErr w:type="spellEnd"/>
      <w:r w:rsidRPr="00DC3475">
        <w:rPr>
          <w:rFonts w:ascii="Times New Roman" w:hAnsi="Times New Roman" w:cs="Times New Roman"/>
          <w:sz w:val="28"/>
          <w:szCs w:val="28"/>
        </w:rPr>
        <w:t xml:space="preserve"> свойства. Деформации бетона условно можно разделить на два вида: внешние, силовые и собственные (температурно-усадочные). Полные деформации бетона складываются из упругих и пластических деформаций. Упругие деформации бетона возникают от внешних нагрузок, пластические или остаточные деформации, возникают при длительном воздействии нагрузок, усадки бетона, температуры.</w:t>
      </w:r>
    </w:p>
    <w:p w:rsidR="00524CAA" w:rsidRPr="00DC3475" w:rsidRDefault="00524CAA" w:rsidP="00524CAA">
      <w:pPr>
        <w:spacing w:after="0" w:line="240" w:lineRule="auto"/>
        <w:ind w:firstLine="708"/>
        <w:jc w:val="both"/>
        <w:rPr>
          <w:rFonts w:ascii="Times New Roman" w:hAnsi="Times New Roman" w:cs="Times New Roman"/>
          <w:sz w:val="28"/>
          <w:szCs w:val="28"/>
        </w:rPr>
      </w:pPr>
      <w:r w:rsidRPr="00DC3475">
        <w:rPr>
          <w:rFonts w:ascii="Times New Roman" w:hAnsi="Times New Roman" w:cs="Times New Roman"/>
          <w:sz w:val="28"/>
          <w:szCs w:val="28"/>
        </w:rPr>
        <w:t xml:space="preserve">Среди этих деформации наибольший интерес представляют ползучесть и изменение состояния бетона под влиянием температуры. Величина остаточной деформации характеризует степень протекания деструктивных процессов. Чем больше остаточное расширение бетона и его составляющих, тем сильнее нарушение его структуры, хотя, как показали исследования прямой пропорциональности между деформациями и прочностью бетона, подвергшегося раннему замораживанию не существует. В исследованиях влияния раннего замораживания на </w:t>
      </w:r>
      <w:proofErr w:type="spellStart"/>
      <w:r w:rsidRPr="00DC3475">
        <w:rPr>
          <w:rFonts w:ascii="Times New Roman" w:hAnsi="Times New Roman" w:cs="Times New Roman"/>
          <w:sz w:val="28"/>
          <w:szCs w:val="28"/>
        </w:rPr>
        <w:t>деформативность</w:t>
      </w:r>
      <w:proofErr w:type="spellEnd"/>
      <w:r w:rsidRPr="00DC3475">
        <w:rPr>
          <w:rFonts w:ascii="Times New Roman" w:hAnsi="Times New Roman" w:cs="Times New Roman"/>
          <w:sz w:val="28"/>
          <w:szCs w:val="28"/>
        </w:rPr>
        <w:t xml:space="preserve"> бетона нет единого мнения.</w:t>
      </w:r>
    </w:p>
    <w:p w:rsidR="00524CAA" w:rsidRPr="00DC3475" w:rsidRDefault="00524CAA" w:rsidP="00524CA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 xml:space="preserve">Наиболее близкой моделью </w:t>
      </w:r>
      <w:proofErr w:type="spellStart"/>
      <w:r w:rsidRPr="00DC3475">
        <w:rPr>
          <w:rFonts w:ascii="Times New Roman" w:hAnsi="Times New Roman" w:cs="Times New Roman"/>
          <w:sz w:val="28"/>
          <w:szCs w:val="28"/>
        </w:rPr>
        <w:t>деформативных</w:t>
      </w:r>
      <w:proofErr w:type="spellEnd"/>
      <w:r w:rsidRPr="00DC3475">
        <w:rPr>
          <w:rFonts w:ascii="Times New Roman" w:hAnsi="Times New Roman" w:cs="Times New Roman"/>
          <w:sz w:val="28"/>
          <w:szCs w:val="28"/>
        </w:rPr>
        <w:t xml:space="preserve"> свойств бетона, подвергнутого раннему замораживанию является модель, предложенное </w:t>
      </w:r>
      <w:proofErr w:type="spellStart"/>
      <w:r w:rsidR="00DB1B4D" w:rsidRPr="00F578B0">
        <w:rPr>
          <w:rFonts w:ascii="Times New Roman" w:eastAsia="Times New Roman" w:hAnsi="Times New Roman" w:cs="Times New Roman"/>
          <w:sz w:val="28"/>
          <w:szCs w:val="28"/>
        </w:rPr>
        <w:t>Ребиндер</w:t>
      </w:r>
      <w:proofErr w:type="spellEnd"/>
      <w:r w:rsidR="00DB1B4D" w:rsidRPr="00F578B0">
        <w:rPr>
          <w:rFonts w:ascii="Times New Roman" w:eastAsia="Times New Roman" w:hAnsi="Times New Roman" w:cs="Times New Roman"/>
          <w:sz w:val="28"/>
          <w:szCs w:val="28"/>
        </w:rPr>
        <w:t xml:space="preserve"> П. А</w:t>
      </w:r>
      <w:r w:rsidR="00DB1B4D" w:rsidRPr="00DC3475">
        <w:rPr>
          <w:rFonts w:ascii="Times New Roman" w:hAnsi="Times New Roman" w:cs="Times New Roman"/>
          <w:sz w:val="28"/>
          <w:szCs w:val="28"/>
        </w:rPr>
        <w:t xml:space="preserve"> </w:t>
      </w:r>
      <w:r w:rsidRPr="00DC3475">
        <w:rPr>
          <w:rFonts w:ascii="Times New Roman" w:hAnsi="Times New Roman" w:cs="Times New Roman"/>
          <w:sz w:val="28"/>
          <w:szCs w:val="28"/>
        </w:rPr>
        <w:t>[</w:t>
      </w:r>
      <w:r w:rsidR="004638F3">
        <w:rPr>
          <w:rFonts w:ascii="Times New Roman" w:hAnsi="Times New Roman" w:cs="Times New Roman"/>
          <w:sz w:val="28"/>
          <w:szCs w:val="28"/>
        </w:rPr>
        <w:t>2</w:t>
      </w:r>
      <w:r w:rsidRPr="00DC3475">
        <w:rPr>
          <w:rFonts w:ascii="Times New Roman" w:hAnsi="Times New Roman" w:cs="Times New Roman"/>
          <w:sz w:val="28"/>
          <w:szCs w:val="28"/>
        </w:rPr>
        <w:t xml:space="preserve">]. Рассматривается модель в виде пластины в которой </w:t>
      </w:r>
      <w:proofErr w:type="spellStart"/>
      <w:r w:rsidRPr="00DC3475">
        <w:rPr>
          <w:rFonts w:ascii="Times New Roman" w:hAnsi="Times New Roman" w:cs="Times New Roman"/>
          <w:sz w:val="28"/>
          <w:szCs w:val="28"/>
        </w:rPr>
        <w:t>влагосодержанис</w:t>
      </w:r>
      <w:proofErr w:type="spellEnd"/>
      <w:r w:rsidRPr="00DC3475">
        <w:rPr>
          <w:rFonts w:ascii="Times New Roman" w:hAnsi="Times New Roman" w:cs="Times New Roman"/>
          <w:sz w:val="28"/>
          <w:szCs w:val="28"/>
        </w:rPr>
        <w:t xml:space="preserve"> пластины «</w:t>
      </w:r>
      <w:r w:rsidRPr="00DC3475">
        <w:rPr>
          <w:rFonts w:ascii="Times New Roman" w:hAnsi="Times New Roman" w:cs="Times New Roman"/>
          <w:sz w:val="28"/>
          <w:szCs w:val="28"/>
          <w:lang w:val="en-US"/>
        </w:rPr>
        <w:t>U</w:t>
      </w:r>
      <w:r w:rsidRPr="00DC3475">
        <w:rPr>
          <w:rFonts w:ascii="Times New Roman" w:hAnsi="Times New Roman" w:cs="Times New Roman"/>
          <w:sz w:val="28"/>
          <w:szCs w:val="28"/>
        </w:rPr>
        <w:t>» изменяется до среднего влагосодержания «</w:t>
      </w:r>
      <w:r w:rsidRPr="00DC3475">
        <w:rPr>
          <w:rFonts w:ascii="Times New Roman" w:hAnsi="Times New Roman" w:cs="Times New Roman"/>
          <w:sz w:val="28"/>
          <w:szCs w:val="28"/>
          <w:lang w:val="en-US"/>
        </w:rPr>
        <w:t>U</w:t>
      </w:r>
      <w:r w:rsidRPr="00DC3475">
        <w:rPr>
          <w:rFonts w:ascii="Times New Roman" w:hAnsi="Times New Roman" w:cs="Times New Roman"/>
          <w:sz w:val="28"/>
          <w:szCs w:val="28"/>
          <w:vertAlign w:val="subscript"/>
        </w:rPr>
        <w:t>ср</w:t>
      </w:r>
      <w:r w:rsidRPr="00DC3475">
        <w:rPr>
          <w:rFonts w:ascii="Times New Roman" w:hAnsi="Times New Roman" w:cs="Times New Roman"/>
          <w:sz w:val="28"/>
          <w:szCs w:val="28"/>
        </w:rPr>
        <w:t xml:space="preserve">» за некоторый промежуток времени </w:t>
      </w:r>
      <w:r w:rsidRPr="00DC3475">
        <w:rPr>
          <w:rFonts w:ascii="Times New Roman" w:hAnsi="Times New Roman" w:cs="Times New Roman"/>
          <w:sz w:val="28"/>
          <w:szCs w:val="28"/>
          <w:lang w:val="en-US"/>
        </w:rPr>
        <w:t>t</w:t>
      </w:r>
      <w:r w:rsidRPr="00DC3475">
        <w:rPr>
          <w:rFonts w:ascii="Times New Roman" w:hAnsi="Times New Roman" w:cs="Times New Roman"/>
          <w:sz w:val="28"/>
          <w:szCs w:val="28"/>
        </w:rPr>
        <w:t>. Вводя понятия бесконечно тонких полосок, автор получает выражение усадки пластины</w:t>
      </w:r>
    </w:p>
    <w:p w:rsidR="00524CAA" w:rsidRPr="00DC3475" w:rsidRDefault="00524CAA" w:rsidP="00524CAA">
      <w:pPr>
        <w:spacing w:before="240" w:after="0" w:line="240" w:lineRule="auto"/>
        <w:ind w:left="1416" w:firstLine="708"/>
        <w:jc w:val="both"/>
        <w:rPr>
          <w:rFonts w:ascii="Times New Roman" w:hAnsi="Times New Roman" w:cs="Times New Roman"/>
          <w:sz w:val="28"/>
          <w:szCs w:val="28"/>
        </w:rPr>
      </w:pPr>
      <w:r w:rsidRPr="00DC3475">
        <w:rPr>
          <w:rFonts w:ascii="Times New Roman" w:hAnsi="Times New Roman" w:cs="Times New Roman"/>
          <w:sz w:val="28"/>
          <w:szCs w:val="28"/>
          <w:lang w:val="en-US"/>
        </w:rPr>
        <w:t>l</w:t>
      </w:r>
      <w:r w:rsidRPr="00DC3475">
        <w:rPr>
          <w:rFonts w:ascii="Times New Roman" w:hAnsi="Times New Roman" w:cs="Times New Roman"/>
          <w:sz w:val="28"/>
          <w:szCs w:val="28"/>
        </w:rPr>
        <w:t>–</w:t>
      </w:r>
      <w:r w:rsidRPr="00DC3475">
        <w:rPr>
          <w:rFonts w:ascii="Times New Roman" w:hAnsi="Times New Roman" w:cs="Times New Roman"/>
          <w:sz w:val="28"/>
          <w:szCs w:val="28"/>
          <w:lang w:val="en-US"/>
        </w:rPr>
        <w:t>l</w:t>
      </w:r>
      <w:r w:rsidRPr="00DC3475">
        <w:rPr>
          <w:rFonts w:ascii="Times New Roman" w:hAnsi="Times New Roman" w:cs="Times New Roman"/>
          <w:sz w:val="28"/>
          <w:szCs w:val="28"/>
          <w:vertAlign w:val="subscript"/>
        </w:rPr>
        <w:t>ср</w:t>
      </w:r>
      <w:r w:rsidRPr="00DC3475">
        <w:rPr>
          <w:rFonts w:ascii="Times New Roman" w:hAnsi="Times New Roman" w:cs="Times New Roman"/>
          <w:sz w:val="28"/>
          <w:szCs w:val="28"/>
        </w:rPr>
        <w:t>=</w:t>
      </w:r>
      <w:r w:rsidRPr="00DC3475">
        <w:rPr>
          <w:rFonts w:ascii="Times New Roman" w:hAnsi="Times New Roman" w:cs="Times New Roman"/>
          <w:sz w:val="28"/>
          <w:szCs w:val="28"/>
          <w:lang w:val="en-US"/>
        </w:rPr>
        <w:t>l</w:t>
      </w:r>
      <w:r w:rsidRPr="00DC3475">
        <w:rPr>
          <w:rFonts w:ascii="Times New Roman" w:hAnsi="Times New Roman" w:cs="Times New Roman"/>
          <w:sz w:val="28"/>
          <w:szCs w:val="28"/>
          <w:vertAlign w:val="subscript"/>
        </w:rPr>
        <w:t>0 *</w:t>
      </w:r>
      <w:r w:rsidRPr="00DC3475">
        <w:rPr>
          <w:rFonts w:ascii="Times New Roman" w:hAnsi="Times New Roman" w:cs="Times New Roman"/>
          <w:sz w:val="28"/>
          <w:szCs w:val="28"/>
          <w:lang w:val="en-US"/>
        </w:rPr>
        <w:t>β</w:t>
      </w:r>
      <w:r w:rsidRPr="00DC3475">
        <w:rPr>
          <w:rFonts w:ascii="Times New Roman" w:hAnsi="Times New Roman" w:cs="Times New Roman"/>
          <w:sz w:val="28"/>
          <w:szCs w:val="28"/>
          <w:vertAlign w:val="subscript"/>
          <w:lang w:val="en-US"/>
        </w:rPr>
        <w:t>i</w:t>
      </w:r>
      <w:r w:rsidRPr="00DC3475">
        <w:rPr>
          <w:rFonts w:ascii="Times New Roman" w:hAnsi="Times New Roman" w:cs="Times New Roman"/>
          <w:sz w:val="28"/>
          <w:szCs w:val="28"/>
          <w:vertAlign w:val="subscript"/>
        </w:rPr>
        <w:t xml:space="preserve"> *</w:t>
      </w:r>
      <w:r w:rsidRPr="00DC3475">
        <w:rPr>
          <w:rFonts w:ascii="Times New Roman" w:hAnsi="Times New Roman" w:cs="Times New Roman"/>
          <w:sz w:val="28"/>
          <w:szCs w:val="28"/>
        </w:rPr>
        <w:t>(</w:t>
      </w:r>
      <w:r w:rsidRPr="00DC3475">
        <w:rPr>
          <w:rFonts w:ascii="Times New Roman" w:hAnsi="Times New Roman" w:cs="Times New Roman"/>
          <w:sz w:val="28"/>
          <w:szCs w:val="28"/>
          <w:lang w:val="en-US"/>
        </w:rPr>
        <w:t>U</w:t>
      </w:r>
      <w:r w:rsidRPr="00DC3475">
        <w:rPr>
          <w:rFonts w:ascii="Times New Roman" w:hAnsi="Times New Roman" w:cs="Times New Roman"/>
          <w:sz w:val="28"/>
          <w:szCs w:val="28"/>
          <w:vertAlign w:val="subscript"/>
        </w:rPr>
        <w:t>ср</w:t>
      </w:r>
      <w:r w:rsidRPr="00DC3475">
        <w:rPr>
          <w:rFonts w:ascii="Times New Roman" w:hAnsi="Times New Roman" w:cs="Times New Roman"/>
          <w:sz w:val="28"/>
          <w:szCs w:val="28"/>
        </w:rPr>
        <w:t xml:space="preserve"> - </w:t>
      </w:r>
      <w:r w:rsidRPr="00DC3475">
        <w:rPr>
          <w:rFonts w:ascii="Times New Roman" w:hAnsi="Times New Roman" w:cs="Times New Roman"/>
          <w:sz w:val="28"/>
          <w:szCs w:val="28"/>
          <w:lang w:val="en-US"/>
        </w:rPr>
        <w:t>U</w:t>
      </w:r>
      <w:r w:rsidR="004638F3">
        <w:rPr>
          <w:rFonts w:ascii="Times New Roman" w:hAnsi="Times New Roman" w:cs="Times New Roman"/>
          <w:sz w:val="28"/>
          <w:szCs w:val="28"/>
        </w:rPr>
        <w:t>)</w:t>
      </w:r>
      <w:r w:rsidR="004638F3">
        <w:rPr>
          <w:rFonts w:ascii="Times New Roman" w:hAnsi="Times New Roman" w:cs="Times New Roman"/>
          <w:sz w:val="28"/>
          <w:szCs w:val="28"/>
        </w:rPr>
        <w:tab/>
      </w:r>
      <w:r w:rsidR="004638F3">
        <w:rPr>
          <w:rFonts w:ascii="Times New Roman" w:hAnsi="Times New Roman" w:cs="Times New Roman"/>
          <w:sz w:val="28"/>
          <w:szCs w:val="28"/>
        </w:rPr>
        <w:tab/>
      </w:r>
      <w:r w:rsidR="004638F3">
        <w:rPr>
          <w:rFonts w:ascii="Times New Roman" w:hAnsi="Times New Roman" w:cs="Times New Roman"/>
          <w:sz w:val="28"/>
          <w:szCs w:val="28"/>
        </w:rPr>
        <w:tab/>
      </w:r>
      <w:r w:rsidR="004638F3">
        <w:rPr>
          <w:rFonts w:ascii="Times New Roman" w:hAnsi="Times New Roman" w:cs="Times New Roman"/>
          <w:sz w:val="28"/>
          <w:szCs w:val="28"/>
        </w:rPr>
        <w:tab/>
      </w:r>
      <w:r w:rsidR="004638F3">
        <w:rPr>
          <w:rFonts w:ascii="Times New Roman" w:hAnsi="Times New Roman" w:cs="Times New Roman"/>
          <w:sz w:val="28"/>
          <w:szCs w:val="28"/>
        </w:rPr>
        <w:tab/>
      </w:r>
      <w:r w:rsidR="004638F3">
        <w:rPr>
          <w:rFonts w:ascii="Times New Roman" w:hAnsi="Times New Roman" w:cs="Times New Roman"/>
          <w:sz w:val="28"/>
          <w:szCs w:val="28"/>
        </w:rPr>
        <w:tab/>
        <w:t>(1</w:t>
      </w:r>
      <w:r w:rsidRPr="00DC3475">
        <w:rPr>
          <w:rFonts w:ascii="Times New Roman" w:hAnsi="Times New Roman" w:cs="Times New Roman"/>
          <w:sz w:val="28"/>
          <w:szCs w:val="28"/>
        </w:rPr>
        <w:t>)</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 xml:space="preserve">где 1 - теоретическая длина полоски, при влагосодержании полоски </w:t>
      </w:r>
      <w:r w:rsidRPr="00DC3475">
        <w:rPr>
          <w:rFonts w:ascii="Times New Roman" w:hAnsi="Times New Roman" w:cs="Times New Roman"/>
          <w:sz w:val="28"/>
          <w:szCs w:val="28"/>
          <w:lang w:eastAsia="en-US"/>
        </w:rPr>
        <w:t>«</w:t>
      </w:r>
      <w:r w:rsidRPr="00DC3475">
        <w:rPr>
          <w:rFonts w:ascii="Times New Roman" w:hAnsi="Times New Roman" w:cs="Times New Roman"/>
          <w:sz w:val="28"/>
          <w:szCs w:val="28"/>
          <w:lang w:val="en-US" w:eastAsia="en-US"/>
        </w:rPr>
        <w:t>U</w:t>
      </w:r>
      <w:r w:rsidRPr="00DC3475">
        <w:rPr>
          <w:rFonts w:ascii="Times New Roman" w:hAnsi="Times New Roman" w:cs="Times New Roman"/>
          <w:sz w:val="28"/>
          <w:szCs w:val="28"/>
          <w:lang w:eastAsia="en-US"/>
        </w:rPr>
        <w:t>»;</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1</w:t>
      </w:r>
      <w:r w:rsidRPr="00DC3475">
        <w:rPr>
          <w:rFonts w:ascii="Times New Roman" w:hAnsi="Times New Roman" w:cs="Times New Roman"/>
          <w:sz w:val="28"/>
          <w:szCs w:val="28"/>
          <w:vertAlign w:val="subscript"/>
        </w:rPr>
        <w:t>ср</w:t>
      </w:r>
      <w:r w:rsidRPr="00DC3475">
        <w:rPr>
          <w:rFonts w:ascii="Times New Roman" w:hAnsi="Times New Roman" w:cs="Times New Roman"/>
          <w:sz w:val="28"/>
          <w:szCs w:val="28"/>
        </w:rPr>
        <w:t xml:space="preserve"> - размер пластины;</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1</w:t>
      </w:r>
      <w:r w:rsidRPr="00DC3475">
        <w:rPr>
          <w:rFonts w:ascii="Times New Roman" w:hAnsi="Times New Roman" w:cs="Times New Roman"/>
          <w:sz w:val="28"/>
          <w:szCs w:val="28"/>
          <w:vertAlign w:val="subscript"/>
        </w:rPr>
        <w:t>0</w:t>
      </w:r>
      <w:r w:rsidRPr="00DC3475">
        <w:rPr>
          <w:rFonts w:ascii="Times New Roman" w:hAnsi="Times New Roman" w:cs="Times New Roman"/>
          <w:sz w:val="28"/>
          <w:szCs w:val="28"/>
        </w:rPr>
        <w:t xml:space="preserve"> - теоретическая длина полоски при влагосодержании "</w:t>
      </w:r>
      <w:r w:rsidRPr="00DC3475">
        <w:rPr>
          <w:rFonts w:ascii="Times New Roman" w:hAnsi="Times New Roman" w:cs="Times New Roman"/>
          <w:sz w:val="28"/>
          <w:szCs w:val="28"/>
          <w:lang w:val="en-US"/>
        </w:rPr>
        <w:t>U</w:t>
      </w:r>
      <w:r w:rsidRPr="00DC3475">
        <w:rPr>
          <w:rFonts w:ascii="Times New Roman" w:hAnsi="Times New Roman" w:cs="Times New Roman"/>
          <w:sz w:val="28"/>
          <w:szCs w:val="28"/>
          <w:vertAlign w:val="subscript"/>
        </w:rPr>
        <w:t>ср</w:t>
      </w:r>
      <w:r w:rsidRPr="00DC3475">
        <w:rPr>
          <w:rFonts w:ascii="Times New Roman" w:hAnsi="Times New Roman" w:cs="Times New Roman"/>
          <w:sz w:val="28"/>
          <w:szCs w:val="28"/>
        </w:rPr>
        <w:t>";</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lang w:val="en-US"/>
        </w:rPr>
        <w:t>β</w:t>
      </w:r>
      <w:r w:rsidRPr="00DC3475">
        <w:rPr>
          <w:rFonts w:ascii="Times New Roman" w:hAnsi="Times New Roman" w:cs="Times New Roman"/>
          <w:sz w:val="28"/>
          <w:szCs w:val="28"/>
          <w:vertAlign w:val="subscript"/>
          <w:lang w:val="en-US"/>
        </w:rPr>
        <w:t>i</w:t>
      </w:r>
      <w:r w:rsidRPr="00DC3475">
        <w:rPr>
          <w:rFonts w:ascii="Times New Roman" w:hAnsi="Times New Roman" w:cs="Times New Roman"/>
          <w:sz w:val="28"/>
          <w:szCs w:val="28"/>
        </w:rPr>
        <w:t xml:space="preserve"> - коэффициент линейной усадки.</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Вызываемое расширением составляющих бетона напряжение реального материала близко к рассматриваемой модели равно:</w:t>
      </w:r>
    </w:p>
    <w:p w:rsidR="00524CAA" w:rsidRPr="00DC3475" w:rsidRDefault="00524CAA" w:rsidP="00524CAA">
      <w:pPr>
        <w:spacing w:line="240" w:lineRule="auto"/>
        <w:ind w:left="1416" w:firstLine="708"/>
        <w:jc w:val="both"/>
        <w:rPr>
          <w:rFonts w:ascii="Times New Roman" w:hAnsi="Times New Roman" w:cs="Times New Roman"/>
          <w:sz w:val="28"/>
          <w:szCs w:val="28"/>
        </w:rPr>
      </w:pPr>
      <w:proofErr w:type="spellStart"/>
      <w:r w:rsidRPr="00DC3475">
        <w:rPr>
          <w:rFonts w:ascii="Times New Roman" w:hAnsi="Times New Roman" w:cs="Times New Roman"/>
          <w:sz w:val="28"/>
          <w:szCs w:val="28"/>
        </w:rPr>
        <w:t>Р</w:t>
      </w:r>
      <w:r w:rsidRPr="00DC3475">
        <w:rPr>
          <w:rFonts w:ascii="Times New Roman" w:hAnsi="Times New Roman" w:cs="Times New Roman"/>
          <w:sz w:val="28"/>
          <w:szCs w:val="28"/>
          <w:vertAlign w:val="subscript"/>
        </w:rPr>
        <w:t>п</w:t>
      </w:r>
      <w:proofErr w:type="spellEnd"/>
      <w:r w:rsidRPr="00DC3475">
        <w:rPr>
          <w:rFonts w:ascii="Times New Roman" w:hAnsi="Times New Roman" w:cs="Times New Roman"/>
          <w:sz w:val="28"/>
          <w:szCs w:val="28"/>
          <w:vertAlign w:val="subscript"/>
        </w:rPr>
        <w:t xml:space="preserve"> </w:t>
      </w:r>
      <w:r w:rsidRPr="00DC3475">
        <w:rPr>
          <w:rFonts w:ascii="Times New Roman" w:hAnsi="Times New Roman" w:cs="Times New Roman"/>
          <w:sz w:val="28"/>
          <w:szCs w:val="28"/>
        </w:rPr>
        <w:t>= [(</w:t>
      </w:r>
      <w:r w:rsidRPr="00DC3475">
        <w:rPr>
          <w:rFonts w:ascii="Times New Roman" w:hAnsi="Times New Roman" w:cs="Times New Roman"/>
          <w:sz w:val="28"/>
          <w:szCs w:val="28"/>
          <w:lang w:val="en-US"/>
        </w:rPr>
        <w:t>β</w:t>
      </w:r>
      <w:r w:rsidRPr="00DC3475">
        <w:rPr>
          <w:rFonts w:ascii="Times New Roman" w:hAnsi="Times New Roman" w:cs="Times New Roman"/>
          <w:sz w:val="28"/>
          <w:szCs w:val="28"/>
          <w:vertAlign w:val="subscript"/>
          <w:lang w:val="en-US"/>
        </w:rPr>
        <w:t>i</w:t>
      </w:r>
      <w:r w:rsidRPr="00DC3475">
        <w:rPr>
          <w:rFonts w:ascii="Times New Roman" w:hAnsi="Times New Roman" w:cs="Times New Roman"/>
          <w:sz w:val="28"/>
          <w:szCs w:val="28"/>
        </w:rPr>
        <w:t xml:space="preserve"> </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 xml:space="preserve"> Е ) /(7 - </w:t>
      </w:r>
      <w:r w:rsidRPr="00DC3475">
        <w:rPr>
          <w:rFonts w:ascii="Times New Roman" w:hAnsi="Times New Roman" w:cs="Times New Roman"/>
          <w:sz w:val="28"/>
          <w:szCs w:val="28"/>
          <w:lang w:val="en-US"/>
        </w:rPr>
        <w:t>β</w:t>
      </w:r>
      <w:r w:rsidRPr="00DC3475">
        <w:rPr>
          <w:rFonts w:ascii="Times New Roman" w:hAnsi="Times New Roman" w:cs="Times New Roman"/>
          <w:sz w:val="28"/>
          <w:szCs w:val="28"/>
          <w:vertAlign w:val="subscript"/>
          <w:lang w:val="en-US"/>
        </w:rPr>
        <w:t>i</w:t>
      </w:r>
      <w:r w:rsidRPr="00DC3475">
        <w:rPr>
          <w:rFonts w:ascii="Times New Roman" w:hAnsi="Times New Roman" w:cs="Times New Roman"/>
          <w:sz w:val="28"/>
          <w:szCs w:val="28"/>
        </w:rPr>
        <w:t xml:space="preserve">) </w:t>
      </w:r>
      <w:r w:rsidRPr="00DC3475">
        <w:rPr>
          <w:rFonts w:ascii="Times New Roman" w:hAnsi="Times New Roman" w:cs="Times New Roman"/>
          <w:sz w:val="28"/>
          <w:szCs w:val="28"/>
          <w:vertAlign w:val="subscript"/>
        </w:rPr>
        <w:t xml:space="preserve">* </w:t>
      </w:r>
      <w:r w:rsidRPr="00DC3475">
        <w:rPr>
          <w:rFonts w:ascii="Times New Roman" w:hAnsi="Times New Roman" w:cs="Times New Roman"/>
          <w:sz w:val="28"/>
          <w:szCs w:val="28"/>
        </w:rPr>
        <w:t xml:space="preserve">(7 + </w:t>
      </w:r>
      <w:r w:rsidRPr="00DC3475">
        <w:rPr>
          <w:rFonts w:ascii="Times New Roman" w:hAnsi="Times New Roman" w:cs="Times New Roman"/>
          <w:sz w:val="28"/>
          <w:szCs w:val="28"/>
          <w:lang w:val="en-US"/>
        </w:rPr>
        <w:t>U</w:t>
      </w:r>
      <w:r w:rsidRPr="00DC3475">
        <w:rPr>
          <w:rFonts w:ascii="Times New Roman" w:hAnsi="Times New Roman" w:cs="Times New Roman"/>
          <w:sz w:val="28"/>
          <w:szCs w:val="28"/>
          <w:vertAlign w:val="subscript"/>
          <w:lang w:val="en-US"/>
        </w:rPr>
        <w:t>n</w:t>
      </w:r>
      <w:r w:rsidRPr="00DC3475">
        <w:rPr>
          <w:rFonts w:ascii="Times New Roman" w:hAnsi="Times New Roman" w:cs="Times New Roman"/>
          <w:sz w:val="28"/>
          <w:szCs w:val="28"/>
        </w:rPr>
        <w:t xml:space="preserve"> </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 xml:space="preserve"> </w:t>
      </w:r>
      <w:r w:rsidRPr="00DC3475">
        <w:rPr>
          <w:rFonts w:ascii="Times New Roman" w:hAnsi="Times New Roman" w:cs="Times New Roman"/>
          <w:sz w:val="28"/>
          <w:szCs w:val="28"/>
          <w:lang w:val="en-US"/>
        </w:rPr>
        <w:t>β</w:t>
      </w:r>
      <w:r w:rsidRPr="00DC3475">
        <w:rPr>
          <w:rFonts w:ascii="Times New Roman" w:hAnsi="Times New Roman" w:cs="Times New Roman"/>
          <w:sz w:val="28"/>
          <w:szCs w:val="28"/>
          <w:vertAlign w:val="subscript"/>
          <w:lang w:val="en-US"/>
        </w:rPr>
        <w:t>i</w:t>
      </w:r>
      <w:r w:rsidRPr="00DC3475">
        <w:rPr>
          <w:rFonts w:ascii="Times New Roman" w:hAnsi="Times New Roman" w:cs="Times New Roman"/>
          <w:sz w:val="28"/>
          <w:szCs w:val="28"/>
        </w:rPr>
        <w:t xml:space="preserve">)] </w:t>
      </w:r>
      <w:r w:rsidRPr="00DC3475">
        <w:rPr>
          <w:rFonts w:ascii="Times New Roman" w:hAnsi="Times New Roman" w:cs="Times New Roman"/>
          <w:sz w:val="28"/>
          <w:szCs w:val="28"/>
          <w:vertAlign w:val="subscript"/>
        </w:rPr>
        <w:t xml:space="preserve">* </w:t>
      </w:r>
      <w:r w:rsidRPr="00DC3475">
        <w:rPr>
          <w:rFonts w:ascii="Times New Roman" w:hAnsi="Times New Roman" w:cs="Times New Roman"/>
          <w:sz w:val="28"/>
          <w:szCs w:val="28"/>
        </w:rPr>
        <w:t>(</w:t>
      </w:r>
      <w:r w:rsidRPr="00DC3475">
        <w:rPr>
          <w:rFonts w:ascii="Times New Roman" w:hAnsi="Times New Roman" w:cs="Times New Roman"/>
          <w:sz w:val="28"/>
          <w:szCs w:val="28"/>
          <w:lang w:val="en-US"/>
        </w:rPr>
        <w:t>U</w:t>
      </w:r>
      <w:r w:rsidRPr="00DC3475">
        <w:rPr>
          <w:rFonts w:ascii="Times New Roman" w:hAnsi="Times New Roman" w:cs="Times New Roman"/>
          <w:sz w:val="28"/>
          <w:szCs w:val="28"/>
        </w:rPr>
        <w:t>-</w:t>
      </w:r>
      <w:r w:rsidRPr="00DC3475">
        <w:rPr>
          <w:rFonts w:ascii="Times New Roman" w:hAnsi="Times New Roman" w:cs="Times New Roman"/>
          <w:sz w:val="28"/>
          <w:szCs w:val="28"/>
          <w:lang w:val="en-US"/>
        </w:rPr>
        <w:t>U</w:t>
      </w:r>
      <w:r w:rsidRPr="00DC3475">
        <w:rPr>
          <w:rFonts w:ascii="Times New Roman" w:hAnsi="Times New Roman" w:cs="Times New Roman"/>
          <w:sz w:val="28"/>
          <w:szCs w:val="28"/>
          <w:vertAlign w:val="subscript"/>
        </w:rPr>
        <w:t>н</w:t>
      </w:r>
      <w:r w:rsidR="004638F3">
        <w:rPr>
          <w:rFonts w:ascii="Times New Roman" w:hAnsi="Times New Roman" w:cs="Times New Roman"/>
          <w:sz w:val="28"/>
          <w:szCs w:val="28"/>
        </w:rPr>
        <w:t xml:space="preserve">) </w:t>
      </w:r>
      <w:r w:rsidR="004638F3">
        <w:rPr>
          <w:rFonts w:ascii="Times New Roman" w:hAnsi="Times New Roman" w:cs="Times New Roman"/>
          <w:sz w:val="28"/>
          <w:szCs w:val="28"/>
        </w:rPr>
        <w:tab/>
      </w:r>
      <w:r w:rsidR="004638F3">
        <w:rPr>
          <w:rFonts w:ascii="Times New Roman" w:hAnsi="Times New Roman" w:cs="Times New Roman"/>
          <w:sz w:val="28"/>
          <w:szCs w:val="28"/>
        </w:rPr>
        <w:tab/>
        <w:t>(2</w:t>
      </w:r>
      <w:r w:rsidRPr="00DC3475">
        <w:rPr>
          <w:rFonts w:ascii="Times New Roman" w:hAnsi="Times New Roman" w:cs="Times New Roman"/>
          <w:sz w:val="28"/>
          <w:szCs w:val="28"/>
        </w:rPr>
        <w:t>)</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 xml:space="preserve">где </w:t>
      </w:r>
      <w:proofErr w:type="spellStart"/>
      <w:r w:rsidRPr="00DC3475">
        <w:rPr>
          <w:rFonts w:ascii="Times New Roman" w:hAnsi="Times New Roman" w:cs="Times New Roman"/>
          <w:sz w:val="28"/>
          <w:szCs w:val="28"/>
        </w:rPr>
        <w:t>Р</w:t>
      </w:r>
      <w:r w:rsidRPr="00DC3475">
        <w:rPr>
          <w:rFonts w:ascii="Times New Roman" w:hAnsi="Times New Roman" w:cs="Times New Roman"/>
          <w:sz w:val="28"/>
          <w:szCs w:val="28"/>
          <w:vertAlign w:val="subscript"/>
        </w:rPr>
        <w:t>п</w:t>
      </w:r>
      <w:proofErr w:type="spellEnd"/>
      <w:r w:rsidRPr="00DC3475">
        <w:rPr>
          <w:rFonts w:ascii="Times New Roman" w:hAnsi="Times New Roman" w:cs="Times New Roman"/>
          <w:sz w:val="28"/>
          <w:szCs w:val="28"/>
        </w:rPr>
        <w:t>- нормальное напряжение, МПа;</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Е - модуль линейной деформации, МПа;</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lang w:val="en-US"/>
        </w:rPr>
        <w:t>U</w:t>
      </w:r>
      <w:r w:rsidRPr="00DC3475">
        <w:rPr>
          <w:rFonts w:ascii="Times New Roman" w:hAnsi="Times New Roman" w:cs="Times New Roman"/>
          <w:sz w:val="28"/>
          <w:szCs w:val="28"/>
          <w:vertAlign w:val="subscript"/>
        </w:rPr>
        <w:t>н</w:t>
      </w:r>
      <w:r w:rsidRPr="00DC3475">
        <w:rPr>
          <w:rFonts w:ascii="Times New Roman" w:hAnsi="Times New Roman" w:cs="Times New Roman"/>
          <w:sz w:val="28"/>
          <w:szCs w:val="28"/>
        </w:rPr>
        <w:t xml:space="preserve"> - начальная влагосодержание;</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μ - коэффициент Пуассона.</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Из формулы растягивающих напряжений на поверхности пластины.</w:t>
      </w:r>
    </w:p>
    <w:p w:rsidR="00524CAA" w:rsidRPr="00DC3475" w:rsidRDefault="00524CAA" w:rsidP="00524CAA">
      <w:pPr>
        <w:spacing w:after="0" w:line="240" w:lineRule="auto"/>
        <w:ind w:left="1416" w:firstLine="708"/>
        <w:jc w:val="both"/>
        <w:rPr>
          <w:rFonts w:ascii="Times New Roman" w:hAnsi="Times New Roman" w:cs="Times New Roman"/>
          <w:sz w:val="28"/>
          <w:szCs w:val="28"/>
        </w:rPr>
      </w:pPr>
      <w:proofErr w:type="spellStart"/>
      <w:r w:rsidRPr="00DC3475">
        <w:rPr>
          <w:rFonts w:ascii="Times New Roman" w:hAnsi="Times New Roman" w:cs="Times New Roman"/>
          <w:sz w:val="28"/>
          <w:szCs w:val="28"/>
        </w:rPr>
        <w:t>Р</w:t>
      </w:r>
      <w:r w:rsidRPr="00DC3475">
        <w:rPr>
          <w:rFonts w:ascii="Times New Roman" w:hAnsi="Times New Roman" w:cs="Times New Roman"/>
          <w:sz w:val="28"/>
          <w:szCs w:val="28"/>
          <w:vertAlign w:val="subscript"/>
        </w:rPr>
        <w:t>п</w:t>
      </w:r>
      <w:proofErr w:type="spellEnd"/>
      <w:r w:rsidRPr="00DC3475">
        <w:rPr>
          <w:rFonts w:ascii="Times New Roman" w:hAnsi="Times New Roman" w:cs="Times New Roman"/>
          <w:sz w:val="28"/>
          <w:szCs w:val="28"/>
          <w:vertAlign w:val="subscript"/>
        </w:rPr>
        <w:t xml:space="preserve"> </w:t>
      </w:r>
      <w:r w:rsidRPr="00DC3475">
        <w:rPr>
          <w:rFonts w:ascii="Times New Roman" w:hAnsi="Times New Roman" w:cs="Times New Roman"/>
          <w:sz w:val="28"/>
          <w:szCs w:val="28"/>
        </w:rPr>
        <w:t>= [(</w:t>
      </w:r>
      <w:r w:rsidRPr="00DC3475">
        <w:rPr>
          <w:rFonts w:ascii="Times New Roman" w:hAnsi="Times New Roman" w:cs="Times New Roman"/>
          <w:sz w:val="28"/>
          <w:szCs w:val="28"/>
          <w:lang w:val="en-US"/>
        </w:rPr>
        <w:t>β</w:t>
      </w:r>
      <w:r w:rsidRPr="00DC3475">
        <w:rPr>
          <w:rFonts w:ascii="Times New Roman" w:hAnsi="Times New Roman" w:cs="Times New Roman"/>
          <w:sz w:val="28"/>
          <w:szCs w:val="28"/>
          <w:vertAlign w:val="subscript"/>
          <w:lang w:val="en-US"/>
        </w:rPr>
        <w:t>i</w:t>
      </w:r>
      <w:r w:rsidRPr="00DC3475">
        <w:rPr>
          <w:rFonts w:ascii="Times New Roman" w:hAnsi="Times New Roman" w:cs="Times New Roman"/>
          <w:sz w:val="28"/>
          <w:szCs w:val="28"/>
        </w:rPr>
        <w:t xml:space="preserve"> </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 xml:space="preserve"> Е</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lang w:val="en-US"/>
        </w:rPr>
        <w:t>R</w:t>
      </w:r>
      <w:r w:rsidRPr="00DC3475">
        <w:rPr>
          <w:rFonts w:ascii="Times New Roman" w:hAnsi="Times New Roman" w:cs="Times New Roman"/>
          <w:sz w:val="28"/>
          <w:szCs w:val="28"/>
        </w:rPr>
        <w:t xml:space="preserve"> ) /3</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 xml:space="preserve">(7 - μ) </w:t>
      </w:r>
      <w:r w:rsidRPr="00DC3475">
        <w:rPr>
          <w:rFonts w:ascii="Times New Roman" w:hAnsi="Times New Roman" w:cs="Times New Roman"/>
          <w:sz w:val="28"/>
          <w:szCs w:val="28"/>
          <w:vertAlign w:val="subscript"/>
        </w:rPr>
        <w:t xml:space="preserve">* </w:t>
      </w:r>
      <w:r w:rsidRPr="00DC3475">
        <w:rPr>
          <w:rFonts w:ascii="Times New Roman" w:hAnsi="Times New Roman" w:cs="Times New Roman"/>
          <w:sz w:val="28"/>
          <w:szCs w:val="28"/>
        </w:rPr>
        <w:t xml:space="preserve">(7 + </w:t>
      </w:r>
      <w:r w:rsidRPr="00DC3475">
        <w:rPr>
          <w:rFonts w:ascii="Times New Roman" w:hAnsi="Times New Roman" w:cs="Times New Roman"/>
          <w:sz w:val="28"/>
          <w:szCs w:val="28"/>
          <w:lang w:val="en-US"/>
        </w:rPr>
        <w:t>U</w:t>
      </w:r>
      <w:r w:rsidRPr="00DC3475">
        <w:rPr>
          <w:rFonts w:ascii="Times New Roman" w:hAnsi="Times New Roman" w:cs="Times New Roman"/>
          <w:sz w:val="28"/>
          <w:szCs w:val="28"/>
          <w:vertAlign w:val="subscript"/>
        </w:rPr>
        <w:t>н</w:t>
      </w:r>
      <w:r w:rsidRPr="00DC3475">
        <w:rPr>
          <w:rFonts w:ascii="Times New Roman" w:hAnsi="Times New Roman" w:cs="Times New Roman"/>
          <w:sz w:val="28"/>
          <w:szCs w:val="28"/>
        </w:rPr>
        <w:t xml:space="preserve"> </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 xml:space="preserve"> </w:t>
      </w:r>
      <w:r w:rsidRPr="00DC3475">
        <w:rPr>
          <w:rFonts w:ascii="Times New Roman" w:hAnsi="Times New Roman" w:cs="Times New Roman"/>
          <w:sz w:val="28"/>
          <w:szCs w:val="28"/>
          <w:lang w:val="en-US"/>
        </w:rPr>
        <w:t>β</w:t>
      </w:r>
      <w:r w:rsidRPr="00DC3475">
        <w:rPr>
          <w:rFonts w:ascii="Times New Roman" w:hAnsi="Times New Roman" w:cs="Times New Roman"/>
          <w:sz w:val="28"/>
          <w:szCs w:val="28"/>
          <w:vertAlign w:val="subscript"/>
          <w:lang w:val="en-US"/>
        </w:rPr>
        <w:t>i</w:t>
      </w:r>
      <w:r w:rsidRPr="00DC3475">
        <w:rPr>
          <w:rFonts w:ascii="Times New Roman" w:hAnsi="Times New Roman" w:cs="Times New Roman"/>
          <w:sz w:val="28"/>
          <w:szCs w:val="28"/>
        </w:rPr>
        <w:t xml:space="preserve">)] </w:t>
      </w:r>
      <w:r w:rsidRPr="00DC3475">
        <w:rPr>
          <w:rFonts w:ascii="Times New Roman" w:hAnsi="Times New Roman" w:cs="Times New Roman"/>
          <w:sz w:val="28"/>
          <w:szCs w:val="28"/>
          <w:vertAlign w:val="subscript"/>
        </w:rPr>
        <w:t xml:space="preserve">* </w:t>
      </w:r>
      <w:r w:rsidRPr="00DC3475">
        <w:rPr>
          <w:rFonts w:ascii="Times New Roman" w:hAnsi="Times New Roman" w:cs="Times New Roman"/>
          <w:sz w:val="28"/>
          <w:szCs w:val="28"/>
        </w:rPr>
        <w:t>(</w:t>
      </w:r>
      <w:r w:rsidRPr="00DC3475">
        <w:rPr>
          <w:rFonts w:ascii="Times New Roman" w:hAnsi="Times New Roman" w:cs="Times New Roman"/>
          <w:sz w:val="28"/>
          <w:szCs w:val="28"/>
          <w:lang w:val="en-US"/>
        </w:rPr>
        <w:t>ΔU</w:t>
      </w:r>
      <w:r w:rsidRPr="00DC3475">
        <w:rPr>
          <w:rFonts w:ascii="Times New Roman" w:hAnsi="Times New Roman" w:cs="Times New Roman"/>
          <w:sz w:val="28"/>
          <w:szCs w:val="28"/>
          <w:vertAlign w:val="subscript"/>
        </w:rPr>
        <w:t>н</w:t>
      </w:r>
      <w:r w:rsidR="004638F3">
        <w:rPr>
          <w:rFonts w:ascii="Times New Roman" w:hAnsi="Times New Roman" w:cs="Times New Roman"/>
          <w:sz w:val="28"/>
          <w:szCs w:val="28"/>
        </w:rPr>
        <w:t xml:space="preserve">) </w:t>
      </w:r>
      <w:r w:rsidR="004638F3">
        <w:rPr>
          <w:rFonts w:ascii="Times New Roman" w:hAnsi="Times New Roman" w:cs="Times New Roman"/>
          <w:sz w:val="28"/>
          <w:szCs w:val="28"/>
        </w:rPr>
        <w:tab/>
      </w:r>
      <w:r w:rsidR="004638F3">
        <w:rPr>
          <w:rFonts w:ascii="Times New Roman" w:hAnsi="Times New Roman" w:cs="Times New Roman"/>
          <w:sz w:val="28"/>
          <w:szCs w:val="28"/>
        </w:rPr>
        <w:tab/>
        <w:t>(3</w:t>
      </w:r>
      <w:r w:rsidRPr="00DC3475">
        <w:rPr>
          <w:rFonts w:ascii="Times New Roman" w:hAnsi="Times New Roman" w:cs="Times New Roman"/>
          <w:sz w:val="28"/>
          <w:szCs w:val="28"/>
        </w:rPr>
        <w:t>)</w:t>
      </w:r>
    </w:p>
    <w:p w:rsidR="00524CAA" w:rsidRPr="00DC3475" w:rsidRDefault="00524CAA" w:rsidP="00524CAA">
      <w:pPr>
        <w:spacing w:after="0" w:line="240" w:lineRule="auto"/>
        <w:jc w:val="both"/>
        <w:rPr>
          <w:rFonts w:ascii="Times New Roman" w:hAnsi="Times New Roman" w:cs="Times New Roman"/>
          <w:sz w:val="28"/>
          <w:szCs w:val="28"/>
        </w:rPr>
      </w:pP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 xml:space="preserve">выводится следствие, что при значении </w:t>
      </w:r>
      <w:r w:rsidRPr="00DC3475">
        <w:rPr>
          <w:rFonts w:ascii="Times New Roman" w:hAnsi="Times New Roman" w:cs="Times New Roman"/>
          <w:sz w:val="28"/>
          <w:szCs w:val="28"/>
          <w:lang w:val="en-US"/>
        </w:rPr>
        <w:t>ΔU</w:t>
      </w:r>
      <w:r w:rsidRPr="00DC3475">
        <w:rPr>
          <w:rFonts w:ascii="Times New Roman" w:hAnsi="Times New Roman" w:cs="Times New Roman"/>
          <w:sz w:val="28"/>
          <w:szCs w:val="28"/>
        </w:rPr>
        <w:t>=</w:t>
      </w:r>
      <w:r w:rsidRPr="00DC3475">
        <w:rPr>
          <w:rFonts w:ascii="Times New Roman" w:hAnsi="Times New Roman" w:cs="Times New Roman"/>
          <w:sz w:val="28"/>
          <w:szCs w:val="28"/>
          <w:lang w:val="en-US"/>
        </w:rPr>
        <w:t>U</w:t>
      </w:r>
      <w:r w:rsidRPr="00DC3475">
        <w:rPr>
          <w:rFonts w:ascii="Times New Roman" w:hAnsi="Times New Roman" w:cs="Times New Roman"/>
          <w:sz w:val="28"/>
          <w:szCs w:val="28"/>
          <w:vertAlign w:val="subscript"/>
        </w:rPr>
        <w:t>н</w:t>
      </w:r>
      <w:r w:rsidRPr="00DC3475">
        <w:rPr>
          <w:rFonts w:ascii="Times New Roman" w:hAnsi="Times New Roman" w:cs="Times New Roman"/>
          <w:sz w:val="28"/>
          <w:szCs w:val="28"/>
        </w:rPr>
        <w:t>-</w:t>
      </w:r>
      <w:r w:rsidRPr="00DC3475">
        <w:rPr>
          <w:rFonts w:ascii="Times New Roman" w:hAnsi="Times New Roman" w:cs="Times New Roman"/>
          <w:sz w:val="28"/>
          <w:szCs w:val="28"/>
          <w:lang w:val="en-US"/>
        </w:rPr>
        <w:t>U</w:t>
      </w:r>
      <w:r w:rsidRPr="00DC3475">
        <w:rPr>
          <w:rFonts w:ascii="Times New Roman" w:hAnsi="Times New Roman" w:cs="Times New Roman"/>
          <w:sz w:val="28"/>
          <w:szCs w:val="28"/>
          <w:vertAlign w:val="subscript"/>
          <w:lang w:val="en-US"/>
        </w:rPr>
        <w:t>n</w:t>
      </w:r>
      <w:r w:rsidRPr="00DC3475">
        <w:rPr>
          <w:rFonts w:ascii="Times New Roman" w:hAnsi="Times New Roman" w:cs="Times New Roman"/>
          <w:sz w:val="28"/>
          <w:szCs w:val="28"/>
        </w:rPr>
        <w:t xml:space="preserve"> происходит деструкция материала, если его прочность на растяжение, т.е. полностью </w:t>
      </w:r>
      <w:r w:rsidRPr="00DC3475">
        <w:rPr>
          <w:rFonts w:ascii="Times New Roman" w:hAnsi="Times New Roman" w:cs="Times New Roman"/>
          <w:sz w:val="28"/>
          <w:szCs w:val="28"/>
        </w:rPr>
        <w:lastRenderedPageBreak/>
        <w:t xml:space="preserve">незакристаллизованная структура будет имеет прочность, меньше величины </w:t>
      </w:r>
      <w:proofErr w:type="spellStart"/>
      <w:r w:rsidRPr="00DC3475">
        <w:rPr>
          <w:rFonts w:ascii="Times New Roman" w:hAnsi="Times New Roman" w:cs="Times New Roman"/>
          <w:sz w:val="28"/>
          <w:szCs w:val="28"/>
        </w:rPr>
        <w:t>Рп</w:t>
      </w:r>
      <w:proofErr w:type="spellEnd"/>
      <w:r w:rsidRPr="00DC3475">
        <w:rPr>
          <w:rFonts w:ascii="Times New Roman" w:hAnsi="Times New Roman" w:cs="Times New Roman"/>
          <w:sz w:val="28"/>
          <w:szCs w:val="28"/>
        </w:rPr>
        <w:t>.</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В формуле (</w:t>
      </w:r>
      <w:r w:rsidR="004638F3">
        <w:rPr>
          <w:rFonts w:ascii="Times New Roman" w:hAnsi="Times New Roman" w:cs="Times New Roman"/>
          <w:sz w:val="28"/>
          <w:szCs w:val="28"/>
        </w:rPr>
        <w:t>3</w:t>
      </w:r>
      <w:r w:rsidRPr="00DC3475">
        <w:rPr>
          <w:rFonts w:ascii="Times New Roman" w:hAnsi="Times New Roman" w:cs="Times New Roman"/>
          <w:sz w:val="28"/>
          <w:szCs w:val="28"/>
        </w:rPr>
        <w:t xml:space="preserve">)  </w:t>
      </w:r>
      <w:r w:rsidRPr="00DC3475">
        <w:rPr>
          <w:rFonts w:ascii="Times New Roman" w:hAnsi="Times New Roman" w:cs="Times New Roman"/>
          <w:sz w:val="28"/>
          <w:szCs w:val="28"/>
          <w:lang w:val="en-US"/>
        </w:rPr>
        <w:t>R</w:t>
      </w:r>
      <w:r w:rsidRPr="00DC3475">
        <w:rPr>
          <w:rFonts w:ascii="Times New Roman" w:hAnsi="Times New Roman" w:cs="Times New Roman"/>
          <w:sz w:val="28"/>
          <w:szCs w:val="28"/>
        </w:rPr>
        <w:t xml:space="preserve">=1/2 толщины пластины,  а </w:t>
      </w:r>
      <w:r w:rsidRPr="00DC3475">
        <w:rPr>
          <w:rFonts w:ascii="Times New Roman" w:hAnsi="Times New Roman" w:cs="Times New Roman"/>
          <w:sz w:val="28"/>
          <w:szCs w:val="28"/>
          <w:lang w:val="en-US"/>
        </w:rPr>
        <w:t>U</w:t>
      </w:r>
      <w:r w:rsidRPr="00DC3475">
        <w:rPr>
          <w:rFonts w:ascii="Times New Roman" w:hAnsi="Times New Roman" w:cs="Times New Roman"/>
          <w:sz w:val="28"/>
          <w:szCs w:val="28"/>
          <w:vertAlign w:val="subscript"/>
        </w:rPr>
        <w:t xml:space="preserve">н </w:t>
      </w:r>
      <w:r w:rsidRPr="00DC3475">
        <w:rPr>
          <w:rFonts w:ascii="Times New Roman" w:hAnsi="Times New Roman" w:cs="Times New Roman"/>
          <w:sz w:val="28"/>
          <w:szCs w:val="28"/>
        </w:rPr>
        <w:t xml:space="preserve">и </w:t>
      </w:r>
      <w:r w:rsidRPr="00DC3475">
        <w:rPr>
          <w:rFonts w:ascii="Times New Roman" w:hAnsi="Times New Roman" w:cs="Times New Roman"/>
          <w:sz w:val="28"/>
          <w:szCs w:val="28"/>
          <w:lang w:val="en-US"/>
        </w:rPr>
        <w:t>U</w:t>
      </w:r>
      <w:r w:rsidRPr="00DC3475">
        <w:rPr>
          <w:rFonts w:ascii="Times New Roman" w:hAnsi="Times New Roman" w:cs="Times New Roman"/>
          <w:sz w:val="28"/>
          <w:szCs w:val="28"/>
          <w:vertAlign w:val="subscript"/>
          <w:lang w:val="en-US"/>
        </w:rPr>
        <w:t>n</w:t>
      </w:r>
      <w:r w:rsidRPr="00DC3475">
        <w:rPr>
          <w:rFonts w:ascii="Times New Roman" w:hAnsi="Times New Roman" w:cs="Times New Roman"/>
          <w:sz w:val="28"/>
          <w:szCs w:val="28"/>
        </w:rPr>
        <w:t xml:space="preserve"> - соответственно, влагосодержание центра и поверхности пластины.</w:t>
      </w:r>
    </w:p>
    <w:p w:rsidR="00524CAA" w:rsidRPr="00DC3475" w:rsidRDefault="00524CAA" w:rsidP="00524CAA">
      <w:pPr>
        <w:spacing w:line="240" w:lineRule="auto"/>
        <w:jc w:val="both"/>
        <w:rPr>
          <w:rFonts w:ascii="Times New Roman" w:hAnsi="Times New Roman" w:cs="Times New Roman"/>
          <w:sz w:val="28"/>
          <w:szCs w:val="28"/>
        </w:rPr>
      </w:pPr>
      <w:r w:rsidRPr="00DC3475">
        <w:rPr>
          <w:rFonts w:ascii="Times New Roman" w:hAnsi="Times New Roman" w:cs="Times New Roman"/>
          <w:sz w:val="28"/>
          <w:szCs w:val="28"/>
        </w:rPr>
        <w:t>Так как не затвердевший бетон испытывает сложнонапряженное деформированное состояние, важен еще учет развития касательных напряжений. Предельное касательное напряжение, приводящее к нарушению структуры;</w:t>
      </w:r>
    </w:p>
    <w:p w:rsidR="00524CAA" w:rsidRPr="00DC3475" w:rsidRDefault="00524CAA" w:rsidP="00524CAA">
      <w:pPr>
        <w:spacing w:line="240" w:lineRule="auto"/>
        <w:ind w:left="1416" w:firstLine="708"/>
        <w:jc w:val="both"/>
        <w:rPr>
          <w:rFonts w:ascii="Times New Roman" w:hAnsi="Times New Roman" w:cs="Times New Roman"/>
          <w:sz w:val="28"/>
          <w:szCs w:val="28"/>
        </w:rPr>
      </w:pPr>
      <w:r w:rsidRPr="00DC3475">
        <w:rPr>
          <w:rFonts w:ascii="Times New Roman" w:hAnsi="Times New Roman" w:cs="Times New Roman"/>
          <w:sz w:val="28"/>
          <w:szCs w:val="28"/>
        </w:rPr>
        <w:t>Р</w:t>
      </w:r>
      <w:r w:rsidRPr="00DC3475">
        <w:rPr>
          <w:rFonts w:ascii="Times New Roman" w:hAnsi="Times New Roman" w:cs="Times New Roman"/>
          <w:sz w:val="28"/>
          <w:szCs w:val="28"/>
          <w:vertAlign w:val="subscript"/>
          <w:lang w:val="en-US"/>
        </w:rPr>
        <w:t>m</w:t>
      </w:r>
      <w:r w:rsidRPr="00DC3475">
        <w:rPr>
          <w:rFonts w:ascii="Times New Roman" w:hAnsi="Times New Roman" w:cs="Times New Roman"/>
          <w:sz w:val="28"/>
          <w:szCs w:val="28"/>
          <w:vertAlign w:val="subscript"/>
        </w:rPr>
        <w:t xml:space="preserve"> </w:t>
      </w:r>
      <w:r w:rsidRPr="00DC3475">
        <w:rPr>
          <w:rFonts w:ascii="Times New Roman" w:hAnsi="Times New Roman" w:cs="Times New Roman"/>
          <w:sz w:val="28"/>
          <w:szCs w:val="28"/>
        </w:rPr>
        <w:t>= [(</w:t>
      </w:r>
      <w:r w:rsidRPr="00DC3475">
        <w:rPr>
          <w:rFonts w:ascii="Times New Roman" w:hAnsi="Times New Roman" w:cs="Times New Roman"/>
          <w:sz w:val="28"/>
          <w:szCs w:val="28"/>
          <w:lang w:val="en-US"/>
        </w:rPr>
        <w:t>β</w:t>
      </w:r>
      <w:r w:rsidRPr="00DC3475">
        <w:rPr>
          <w:rFonts w:ascii="Times New Roman" w:hAnsi="Times New Roman" w:cs="Times New Roman"/>
          <w:sz w:val="28"/>
          <w:szCs w:val="28"/>
          <w:vertAlign w:val="subscript"/>
          <w:lang w:val="en-US"/>
        </w:rPr>
        <w:t>i</w:t>
      </w:r>
      <w:r w:rsidRPr="00DC3475">
        <w:rPr>
          <w:rFonts w:ascii="Times New Roman" w:hAnsi="Times New Roman" w:cs="Times New Roman"/>
          <w:sz w:val="28"/>
          <w:szCs w:val="28"/>
        </w:rPr>
        <w:t xml:space="preserve"> </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 xml:space="preserve"> Е</w:t>
      </w:r>
      <w:r w:rsidRPr="00DC3475">
        <w:rPr>
          <w:rFonts w:ascii="Times New Roman" w:hAnsi="Times New Roman" w:cs="Times New Roman"/>
          <w:sz w:val="28"/>
          <w:szCs w:val="28"/>
          <w:vertAlign w:val="subscript"/>
          <w:lang w:val="en-US"/>
        </w:rPr>
        <w:t>c</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lang w:val="en-US"/>
        </w:rPr>
        <w:t>z</w:t>
      </w:r>
      <w:r w:rsidRPr="00DC3475">
        <w:rPr>
          <w:rFonts w:ascii="Times New Roman" w:hAnsi="Times New Roman" w:cs="Times New Roman"/>
          <w:sz w:val="28"/>
          <w:szCs w:val="28"/>
        </w:rPr>
        <w:t xml:space="preserve"> ) / (7 + </w:t>
      </w:r>
      <w:r w:rsidRPr="00DC3475">
        <w:rPr>
          <w:rFonts w:ascii="Times New Roman" w:hAnsi="Times New Roman" w:cs="Times New Roman"/>
          <w:sz w:val="28"/>
          <w:szCs w:val="28"/>
          <w:lang w:val="en-US"/>
        </w:rPr>
        <w:t>U</w:t>
      </w:r>
      <w:r w:rsidRPr="00DC3475">
        <w:rPr>
          <w:rFonts w:ascii="Times New Roman" w:hAnsi="Times New Roman" w:cs="Times New Roman"/>
          <w:sz w:val="28"/>
          <w:szCs w:val="28"/>
          <w:vertAlign w:val="subscript"/>
        </w:rPr>
        <w:t>н</w:t>
      </w:r>
      <w:r w:rsidRPr="00DC3475">
        <w:rPr>
          <w:rFonts w:ascii="Times New Roman" w:hAnsi="Times New Roman" w:cs="Times New Roman"/>
          <w:sz w:val="28"/>
          <w:szCs w:val="28"/>
        </w:rPr>
        <w:t xml:space="preserve"> </w:t>
      </w:r>
      <w:r w:rsidRPr="00DC3475">
        <w:rPr>
          <w:rFonts w:ascii="Times New Roman" w:hAnsi="Times New Roman" w:cs="Times New Roman"/>
          <w:sz w:val="28"/>
          <w:szCs w:val="28"/>
          <w:vertAlign w:val="subscript"/>
        </w:rPr>
        <w:t>*</w:t>
      </w:r>
      <w:r w:rsidRPr="00DC3475">
        <w:rPr>
          <w:rFonts w:ascii="Times New Roman" w:hAnsi="Times New Roman" w:cs="Times New Roman"/>
          <w:sz w:val="28"/>
          <w:szCs w:val="28"/>
        </w:rPr>
        <w:t xml:space="preserve"> </w:t>
      </w:r>
      <w:r w:rsidRPr="00DC3475">
        <w:rPr>
          <w:rFonts w:ascii="Times New Roman" w:hAnsi="Times New Roman" w:cs="Times New Roman"/>
          <w:sz w:val="28"/>
          <w:szCs w:val="28"/>
          <w:lang w:val="en-US"/>
        </w:rPr>
        <w:t>β</w:t>
      </w:r>
      <w:r w:rsidRPr="00DC3475">
        <w:rPr>
          <w:rFonts w:ascii="Times New Roman" w:hAnsi="Times New Roman" w:cs="Times New Roman"/>
          <w:sz w:val="28"/>
          <w:szCs w:val="28"/>
          <w:vertAlign w:val="subscript"/>
          <w:lang w:val="en-US"/>
        </w:rPr>
        <w:t>i</w:t>
      </w:r>
      <w:r w:rsidRPr="00DC3475">
        <w:rPr>
          <w:rFonts w:ascii="Times New Roman" w:hAnsi="Times New Roman" w:cs="Times New Roman"/>
          <w:sz w:val="28"/>
          <w:szCs w:val="28"/>
        </w:rPr>
        <w:t xml:space="preserve">)] </w:t>
      </w:r>
      <w:r w:rsidRPr="00DC3475">
        <w:rPr>
          <w:rFonts w:ascii="Times New Roman" w:hAnsi="Times New Roman" w:cs="Times New Roman"/>
          <w:sz w:val="28"/>
          <w:szCs w:val="28"/>
          <w:vertAlign w:val="subscript"/>
        </w:rPr>
        <w:t xml:space="preserve">* </w:t>
      </w:r>
      <w:r w:rsidRPr="00DC3475">
        <w:rPr>
          <w:rFonts w:ascii="Times New Roman" w:hAnsi="Times New Roman" w:cs="Times New Roman"/>
          <w:sz w:val="28"/>
          <w:szCs w:val="28"/>
        </w:rPr>
        <w:t>(</w:t>
      </w:r>
      <w:r w:rsidRPr="00DC3475">
        <w:rPr>
          <w:rFonts w:ascii="Times New Roman" w:hAnsi="Times New Roman" w:cs="Times New Roman"/>
          <w:sz w:val="28"/>
          <w:szCs w:val="28"/>
          <w:lang w:val="en-US"/>
        </w:rPr>
        <w:t>ΔU</w:t>
      </w:r>
      <w:r w:rsidRPr="00DC3475">
        <w:rPr>
          <w:rFonts w:ascii="Times New Roman" w:hAnsi="Times New Roman" w:cs="Times New Roman"/>
          <w:sz w:val="28"/>
          <w:szCs w:val="28"/>
          <w:vertAlign w:val="subscript"/>
        </w:rPr>
        <w:t>н</w:t>
      </w:r>
      <w:r w:rsidR="004638F3">
        <w:rPr>
          <w:rFonts w:ascii="Times New Roman" w:hAnsi="Times New Roman" w:cs="Times New Roman"/>
          <w:sz w:val="28"/>
          <w:szCs w:val="28"/>
        </w:rPr>
        <w:t xml:space="preserve">) </w:t>
      </w:r>
      <w:r w:rsidR="004638F3">
        <w:rPr>
          <w:rFonts w:ascii="Times New Roman" w:hAnsi="Times New Roman" w:cs="Times New Roman"/>
          <w:sz w:val="28"/>
          <w:szCs w:val="28"/>
        </w:rPr>
        <w:tab/>
      </w:r>
      <w:r w:rsidR="004638F3">
        <w:rPr>
          <w:rFonts w:ascii="Times New Roman" w:hAnsi="Times New Roman" w:cs="Times New Roman"/>
          <w:sz w:val="28"/>
          <w:szCs w:val="28"/>
        </w:rPr>
        <w:tab/>
      </w:r>
      <w:r w:rsidR="004638F3">
        <w:rPr>
          <w:rFonts w:ascii="Times New Roman" w:hAnsi="Times New Roman" w:cs="Times New Roman"/>
          <w:sz w:val="28"/>
          <w:szCs w:val="28"/>
        </w:rPr>
        <w:tab/>
        <w:t>(4</w:t>
      </w:r>
      <w:r w:rsidRPr="00DC3475">
        <w:rPr>
          <w:rFonts w:ascii="Times New Roman" w:hAnsi="Times New Roman" w:cs="Times New Roman"/>
          <w:sz w:val="28"/>
          <w:szCs w:val="28"/>
        </w:rPr>
        <w:t>)</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 xml:space="preserve">где </w:t>
      </w:r>
      <w:proofErr w:type="spellStart"/>
      <w:r w:rsidRPr="00DC3475">
        <w:rPr>
          <w:rFonts w:ascii="Times New Roman" w:hAnsi="Times New Roman" w:cs="Times New Roman"/>
          <w:sz w:val="28"/>
          <w:szCs w:val="28"/>
        </w:rPr>
        <w:t>Ес</w:t>
      </w:r>
      <w:proofErr w:type="spellEnd"/>
      <w:r w:rsidRPr="00DC3475">
        <w:rPr>
          <w:rFonts w:ascii="Times New Roman" w:hAnsi="Times New Roman" w:cs="Times New Roman"/>
          <w:sz w:val="28"/>
          <w:szCs w:val="28"/>
        </w:rPr>
        <w:t xml:space="preserve"> - модуль деформации сдвига:</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lang w:val="en-US"/>
        </w:rPr>
        <w:t>Z</w:t>
      </w:r>
      <w:r w:rsidRPr="00DC3475">
        <w:rPr>
          <w:rFonts w:ascii="Times New Roman" w:hAnsi="Times New Roman" w:cs="Times New Roman"/>
          <w:sz w:val="28"/>
          <w:szCs w:val="28"/>
        </w:rPr>
        <w:t xml:space="preserve"> - растяжение вдоль поверхности;</w:t>
      </w:r>
    </w:p>
    <w:p w:rsidR="00524CAA" w:rsidRPr="00DC3475" w:rsidRDefault="00524CAA" w:rsidP="00524CAA">
      <w:pPr>
        <w:spacing w:after="0" w:line="240" w:lineRule="auto"/>
        <w:jc w:val="both"/>
        <w:rPr>
          <w:rFonts w:ascii="Times New Roman" w:hAnsi="Times New Roman" w:cs="Times New Roman"/>
          <w:sz w:val="28"/>
          <w:szCs w:val="28"/>
          <w:lang w:eastAsia="en-US"/>
        </w:rPr>
      </w:pPr>
      <w:proofErr w:type="spellStart"/>
      <w:r w:rsidRPr="00DC3475">
        <w:rPr>
          <w:rFonts w:ascii="Times New Roman" w:hAnsi="Times New Roman" w:cs="Times New Roman"/>
          <w:sz w:val="28"/>
          <w:szCs w:val="28"/>
          <w:lang w:val="en-US"/>
        </w:rPr>
        <w:t>Δ</w:t>
      </w:r>
      <w:r w:rsidRPr="00DC3475">
        <w:rPr>
          <w:rFonts w:ascii="Times New Roman" w:hAnsi="Times New Roman" w:cs="Times New Roman"/>
          <w:sz w:val="28"/>
          <w:szCs w:val="28"/>
          <w:lang w:val="en-US" w:eastAsia="en-US"/>
        </w:rPr>
        <w:t>U</w:t>
      </w:r>
      <w:r w:rsidRPr="00DC3475">
        <w:rPr>
          <w:rFonts w:ascii="Times New Roman" w:hAnsi="Times New Roman" w:cs="Times New Roman"/>
          <w:sz w:val="28"/>
          <w:szCs w:val="28"/>
          <w:vertAlign w:val="subscript"/>
          <w:lang w:val="en-US" w:eastAsia="en-US"/>
        </w:rPr>
        <w:t>n</w:t>
      </w:r>
      <w:proofErr w:type="spellEnd"/>
      <w:r w:rsidRPr="00DC3475">
        <w:rPr>
          <w:rFonts w:ascii="Times New Roman" w:hAnsi="Times New Roman" w:cs="Times New Roman"/>
          <w:sz w:val="28"/>
          <w:szCs w:val="28"/>
          <w:lang w:eastAsia="en-US"/>
        </w:rPr>
        <w:t xml:space="preserve"> - градиент влагосодержания у поверхности и на глубине X слоя материала.</w:t>
      </w:r>
    </w:p>
    <w:p w:rsidR="00524CAA" w:rsidRPr="00DC3475" w:rsidRDefault="00524CAA" w:rsidP="00524CAA">
      <w:pPr>
        <w:spacing w:after="0" w:line="240" w:lineRule="auto"/>
        <w:ind w:firstLine="708"/>
        <w:jc w:val="both"/>
        <w:rPr>
          <w:rFonts w:ascii="Times New Roman" w:hAnsi="Times New Roman" w:cs="Times New Roman"/>
          <w:sz w:val="28"/>
          <w:szCs w:val="28"/>
        </w:rPr>
      </w:pPr>
      <w:r w:rsidRPr="00DC3475">
        <w:rPr>
          <w:rFonts w:ascii="Times New Roman" w:hAnsi="Times New Roman" w:cs="Times New Roman"/>
          <w:sz w:val="28"/>
          <w:szCs w:val="28"/>
        </w:rPr>
        <w:t xml:space="preserve">Следует отметить, что модуль сдвига </w:t>
      </w:r>
      <w:proofErr w:type="spellStart"/>
      <w:r w:rsidRPr="00DC3475">
        <w:rPr>
          <w:rFonts w:ascii="Times New Roman" w:hAnsi="Times New Roman" w:cs="Times New Roman"/>
          <w:sz w:val="28"/>
          <w:szCs w:val="28"/>
        </w:rPr>
        <w:t>Ес</w:t>
      </w:r>
      <w:proofErr w:type="spellEnd"/>
      <w:r w:rsidRPr="00DC3475">
        <w:rPr>
          <w:rFonts w:ascii="Times New Roman" w:hAnsi="Times New Roman" w:cs="Times New Roman"/>
          <w:sz w:val="28"/>
          <w:szCs w:val="28"/>
        </w:rPr>
        <w:t xml:space="preserve">, в формуле (1) является усредненной характеристикой материала, соответствующий сечению наклонному под углом 45°С к плоскости пластины. В таком виде использовать характеристики </w:t>
      </w:r>
      <w:proofErr w:type="spellStart"/>
      <w:r w:rsidRPr="00DC3475">
        <w:rPr>
          <w:rFonts w:ascii="Times New Roman" w:hAnsi="Times New Roman" w:cs="Times New Roman"/>
          <w:sz w:val="28"/>
          <w:szCs w:val="28"/>
        </w:rPr>
        <w:t>деформативности</w:t>
      </w:r>
      <w:proofErr w:type="spellEnd"/>
      <w:r w:rsidRPr="00DC3475">
        <w:rPr>
          <w:rFonts w:ascii="Times New Roman" w:hAnsi="Times New Roman" w:cs="Times New Roman"/>
          <w:sz w:val="28"/>
          <w:szCs w:val="28"/>
        </w:rPr>
        <w:t xml:space="preserve"> в практических расчетах сложно. Хаотичность «слабых мест» - зародышей концентрации напряжений предопределяет разнонаправленность касательных напряжений. Еще большую хаотичность создает разнообразное направление структурообразования цементного геля и </w:t>
      </w:r>
      <w:proofErr w:type="spellStart"/>
      <w:r w:rsidRPr="00DC3475">
        <w:rPr>
          <w:rFonts w:ascii="Times New Roman" w:hAnsi="Times New Roman" w:cs="Times New Roman"/>
          <w:sz w:val="28"/>
          <w:szCs w:val="28"/>
        </w:rPr>
        <w:t>сростание</w:t>
      </w:r>
      <w:proofErr w:type="spellEnd"/>
      <w:r w:rsidRPr="00DC3475">
        <w:rPr>
          <w:rFonts w:ascii="Times New Roman" w:hAnsi="Times New Roman" w:cs="Times New Roman"/>
          <w:sz w:val="28"/>
          <w:szCs w:val="28"/>
        </w:rPr>
        <w:t xml:space="preserve"> кристаллов новообразований. Отсутствие характеристики, позволяющей судить о предельной </w:t>
      </w:r>
      <w:proofErr w:type="spellStart"/>
      <w:r w:rsidRPr="00DC3475">
        <w:rPr>
          <w:rFonts w:ascii="Times New Roman" w:hAnsi="Times New Roman" w:cs="Times New Roman"/>
          <w:sz w:val="28"/>
          <w:szCs w:val="28"/>
        </w:rPr>
        <w:t>деформативности</w:t>
      </w:r>
      <w:proofErr w:type="spellEnd"/>
      <w:r w:rsidRPr="00DC3475">
        <w:rPr>
          <w:rFonts w:ascii="Times New Roman" w:hAnsi="Times New Roman" w:cs="Times New Roman"/>
          <w:sz w:val="28"/>
          <w:szCs w:val="28"/>
        </w:rPr>
        <w:t xml:space="preserve"> материала  несколько снижает ценность выше приведенных зависимостей.</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С.В. Александровский указывает на неоднозначность усадки и набухания бетона от изменения влажности [</w:t>
      </w:r>
      <w:r w:rsidR="004638F3">
        <w:rPr>
          <w:rFonts w:ascii="Times New Roman" w:hAnsi="Times New Roman" w:cs="Times New Roman"/>
          <w:sz w:val="28"/>
          <w:szCs w:val="28"/>
        </w:rPr>
        <w:t>3</w:t>
      </w:r>
      <w:r w:rsidRPr="00DC3475">
        <w:rPr>
          <w:rFonts w:ascii="Times New Roman" w:hAnsi="Times New Roman" w:cs="Times New Roman"/>
          <w:sz w:val="28"/>
          <w:szCs w:val="28"/>
        </w:rPr>
        <w:t>]. Эта неоднозначность объясняется тем, что</w:t>
      </w:r>
      <w:r>
        <w:rPr>
          <w:rFonts w:ascii="Times New Roman" w:hAnsi="Times New Roman" w:cs="Times New Roman"/>
          <w:sz w:val="28"/>
          <w:szCs w:val="28"/>
        </w:rPr>
        <w:t xml:space="preserve"> </w:t>
      </w:r>
      <w:r w:rsidRPr="00DC3475">
        <w:rPr>
          <w:rFonts w:ascii="Times New Roman" w:hAnsi="Times New Roman" w:cs="Times New Roman"/>
          <w:sz w:val="28"/>
          <w:szCs w:val="28"/>
        </w:rPr>
        <w:t>в процессе твердения бетона, свободная вода мигрирует из крупных пор цементного камня в более мелкие, но это еще не вызывает усадки бетона, далее и после потери всей или большей части свободной воды начинают происходить объемные изменения цементного геля. С другой стороны эти объемные изменения геля происходят из-за разного коэффициента линейного температурного расширения, составляющих бетонную смесь. Температурные объемные изменения тоже будут разными на поверхности и в центре, бетонируемой конструкции.</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Упруго-температурные напряжения при усадке рассчитываются по следующей формуле:</w:t>
      </w:r>
    </w:p>
    <w:p w:rsidR="00524CAA" w:rsidRPr="00DC3475" w:rsidRDefault="00524CAA" w:rsidP="00524CAA">
      <w:pPr>
        <w:spacing w:after="0" w:line="240" w:lineRule="auto"/>
        <w:ind w:left="1416" w:firstLine="708"/>
        <w:jc w:val="both"/>
        <w:rPr>
          <w:rFonts w:ascii="Times New Roman" w:hAnsi="Times New Roman" w:cs="Times New Roman"/>
          <w:sz w:val="28"/>
          <w:szCs w:val="28"/>
        </w:rPr>
      </w:pPr>
      <w:r w:rsidRPr="00DC3475">
        <w:rPr>
          <w:rFonts w:ascii="Times New Roman" w:hAnsi="Times New Roman" w:cs="Times New Roman"/>
          <w:sz w:val="28"/>
          <w:szCs w:val="28"/>
        </w:rPr>
        <w:t xml:space="preserve">σ = </w:t>
      </w:r>
      <w:proofErr w:type="spellStart"/>
      <w:r w:rsidRPr="00DC3475">
        <w:rPr>
          <w:rFonts w:ascii="Times New Roman" w:hAnsi="Times New Roman" w:cs="Times New Roman"/>
          <w:sz w:val="28"/>
          <w:szCs w:val="28"/>
        </w:rPr>
        <w:t>ε</w:t>
      </w:r>
      <w:r w:rsidRPr="00DC3475">
        <w:rPr>
          <w:rFonts w:ascii="Times New Roman" w:hAnsi="Times New Roman" w:cs="Times New Roman"/>
          <w:sz w:val="28"/>
          <w:szCs w:val="28"/>
          <w:vertAlign w:val="superscript"/>
        </w:rPr>
        <w:t>ф</w:t>
      </w:r>
      <w:r w:rsidRPr="00DC3475">
        <w:rPr>
          <w:rFonts w:ascii="Times New Roman" w:hAnsi="Times New Roman" w:cs="Times New Roman"/>
          <w:sz w:val="28"/>
          <w:szCs w:val="28"/>
          <w:vertAlign w:val="subscript"/>
        </w:rPr>
        <w:t>у</w:t>
      </w:r>
      <w:proofErr w:type="spellEnd"/>
      <w:r w:rsidRPr="00DC3475">
        <w:rPr>
          <w:rFonts w:ascii="Times New Roman" w:hAnsi="Times New Roman" w:cs="Times New Roman"/>
          <w:sz w:val="28"/>
          <w:szCs w:val="28"/>
          <w:vertAlign w:val="subscript"/>
        </w:rPr>
        <w:t xml:space="preserve"> * </w:t>
      </w:r>
      <w:r w:rsidRPr="00DC3475">
        <w:rPr>
          <w:rFonts w:ascii="Times New Roman" w:hAnsi="Times New Roman" w:cs="Times New Roman"/>
          <w:sz w:val="28"/>
          <w:szCs w:val="28"/>
        </w:rPr>
        <w:t>Е</w:t>
      </w:r>
      <w:r w:rsidRPr="00DC3475">
        <w:rPr>
          <w:rFonts w:ascii="Times New Roman" w:hAnsi="Times New Roman" w:cs="Times New Roman"/>
          <w:sz w:val="28"/>
          <w:szCs w:val="28"/>
          <w:vertAlign w:val="subscript"/>
        </w:rPr>
        <w:t xml:space="preserve">0 </w:t>
      </w:r>
      <w:r w:rsidRPr="00DC3475">
        <w:rPr>
          <w:rFonts w:ascii="Times New Roman" w:hAnsi="Times New Roman" w:cs="Times New Roman"/>
          <w:sz w:val="28"/>
          <w:szCs w:val="28"/>
          <w:vertAlign w:val="subscript"/>
        </w:rPr>
        <w:tab/>
      </w:r>
      <w:r w:rsidRPr="00DC3475">
        <w:rPr>
          <w:rFonts w:ascii="Times New Roman" w:hAnsi="Times New Roman" w:cs="Times New Roman"/>
          <w:sz w:val="28"/>
          <w:szCs w:val="28"/>
          <w:vertAlign w:val="subscript"/>
        </w:rPr>
        <w:tab/>
      </w:r>
      <w:r w:rsidRPr="00DC3475">
        <w:rPr>
          <w:rFonts w:ascii="Times New Roman" w:hAnsi="Times New Roman" w:cs="Times New Roman"/>
          <w:sz w:val="28"/>
          <w:szCs w:val="28"/>
          <w:vertAlign w:val="subscript"/>
        </w:rPr>
        <w:tab/>
      </w:r>
      <w:r w:rsidRPr="00DC3475">
        <w:rPr>
          <w:rFonts w:ascii="Times New Roman" w:hAnsi="Times New Roman" w:cs="Times New Roman"/>
          <w:sz w:val="28"/>
          <w:szCs w:val="28"/>
          <w:vertAlign w:val="subscript"/>
        </w:rPr>
        <w:tab/>
      </w:r>
      <w:r w:rsidRPr="00DC3475">
        <w:rPr>
          <w:rFonts w:ascii="Times New Roman" w:hAnsi="Times New Roman" w:cs="Times New Roman"/>
          <w:sz w:val="28"/>
          <w:szCs w:val="28"/>
          <w:vertAlign w:val="subscript"/>
        </w:rPr>
        <w:tab/>
      </w:r>
      <w:r w:rsidRPr="00DC3475">
        <w:rPr>
          <w:rFonts w:ascii="Times New Roman" w:hAnsi="Times New Roman" w:cs="Times New Roman"/>
          <w:sz w:val="28"/>
          <w:szCs w:val="28"/>
          <w:vertAlign w:val="subscript"/>
        </w:rPr>
        <w:tab/>
      </w:r>
      <w:r w:rsidRPr="00DC3475">
        <w:rPr>
          <w:rFonts w:ascii="Times New Roman" w:hAnsi="Times New Roman" w:cs="Times New Roman"/>
          <w:sz w:val="28"/>
          <w:szCs w:val="28"/>
          <w:vertAlign w:val="subscript"/>
        </w:rPr>
        <w:tab/>
      </w:r>
      <w:r w:rsidRPr="00DC3475">
        <w:rPr>
          <w:rFonts w:ascii="Times New Roman" w:hAnsi="Times New Roman" w:cs="Times New Roman"/>
          <w:sz w:val="28"/>
          <w:szCs w:val="28"/>
          <w:vertAlign w:val="subscript"/>
        </w:rPr>
        <w:tab/>
      </w:r>
      <w:r w:rsidRPr="00DC3475">
        <w:rPr>
          <w:rFonts w:ascii="Times New Roman" w:hAnsi="Times New Roman" w:cs="Times New Roman"/>
          <w:sz w:val="28"/>
          <w:szCs w:val="28"/>
        </w:rPr>
        <w:t>(</w:t>
      </w:r>
      <w:r w:rsidR="004638F3">
        <w:rPr>
          <w:rFonts w:ascii="Times New Roman" w:hAnsi="Times New Roman" w:cs="Times New Roman"/>
          <w:sz w:val="28"/>
          <w:szCs w:val="28"/>
        </w:rPr>
        <w:t>5</w:t>
      </w:r>
      <w:r w:rsidRPr="00DC3475">
        <w:rPr>
          <w:rFonts w:ascii="Times New Roman" w:hAnsi="Times New Roman" w:cs="Times New Roman"/>
          <w:sz w:val="28"/>
          <w:szCs w:val="28"/>
        </w:rPr>
        <w:t>)</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 xml:space="preserve">где </w:t>
      </w:r>
      <w:proofErr w:type="spellStart"/>
      <w:r w:rsidRPr="00DC3475">
        <w:rPr>
          <w:rFonts w:ascii="Times New Roman" w:hAnsi="Times New Roman" w:cs="Times New Roman"/>
          <w:sz w:val="28"/>
          <w:szCs w:val="28"/>
        </w:rPr>
        <w:t>ε</w:t>
      </w:r>
      <w:r w:rsidRPr="00DC3475">
        <w:rPr>
          <w:rFonts w:ascii="Times New Roman" w:hAnsi="Times New Roman" w:cs="Times New Roman"/>
          <w:sz w:val="28"/>
          <w:szCs w:val="28"/>
          <w:vertAlign w:val="superscript"/>
        </w:rPr>
        <w:t>ф</w:t>
      </w:r>
      <w:r w:rsidRPr="00DC3475">
        <w:rPr>
          <w:rFonts w:ascii="Times New Roman" w:hAnsi="Times New Roman" w:cs="Times New Roman"/>
          <w:sz w:val="28"/>
          <w:szCs w:val="28"/>
          <w:vertAlign w:val="subscript"/>
        </w:rPr>
        <w:t>у</w:t>
      </w:r>
      <w:proofErr w:type="spellEnd"/>
      <w:r w:rsidRPr="00DC3475">
        <w:rPr>
          <w:rFonts w:ascii="Times New Roman" w:hAnsi="Times New Roman" w:cs="Times New Roman"/>
          <w:sz w:val="28"/>
          <w:szCs w:val="28"/>
          <w:vertAlign w:val="subscript"/>
        </w:rPr>
        <w:t xml:space="preserve"> </w:t>
      </w:r>
      <w:r w:rsidRPr="00DC3475">
        <w:rPr>
          <w:rFonts w:ascii="Times New Roman" w:hAnsi="Times New Roman" w:cs="Times New Roman"/>
          <w:sz w:val="28"/>
          <w:szCs w:val="28"/>
        </w:rPr>
        <w:t>- линейные относительные деформации при заданной относительной влажности воздуха.</w:t>
      </w:r>
    </w:p>
    <w:p w:rsidR="00524CAA" w:rsidRPr="00DC3475" w:rsidRDefault="00524CAA" w:rsidP="00524CAA">
      <w:pPr>
        <w:spacing w:after="0" w:line="240" w:lineRule="auto"/>
        <w:ind w:firstLine="708"/>
        <w:jc w:val="both"/>
        <w:rPr>
          <w:rFonts w:ascii="Times New Roman" w:hAnsi="Times New Roman" w:cs="Times New Roman"/>
          <w:sz w:val="28"/>
          <w:szCs w:val="28"/>
        </w:rPr>
      </w:pPr>
      <w:r w:rsidRPr="00DC3475">
        <w:rPr>
          <w:rFonts w:ascii="Times New Roman" w:hAnsi="Times New Roman" w:cs="Times New Roman"/>
          <w:sz w:val="28"/>
          <w:szCs w:val="28"/>
        </w:rPr>
        <w:t>По этой методике конкретизируется вид бетона и его влажностные деформации.</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В работе [</w:t>
      </w:r>
      <w:r w:rsidR="004638F3">
        <w:rPr>
          <w:rFonts w:ascii="Times New Roman" w:hAnsi="Times New Roman" w:cs="Times New Roman"/>
          <w:sz w:val="28"/>
          <w:szCs w:val="28"/>
        </w:rPr>
        <w:t>4</w:t>
      </w:r>
      <w:r w:rsidRPr="00DC3475">
        <w:rPr>
          <w:rFonts w:ascii="Times New Roman" w:hAnsi="Times New Roman" w:cs="Times New Roman"/>
          <w:sz w:val="28"/>
          <w:szCs w:val="28"/>
        </w:rPr>
        <w:t xml:space="preserve">] отмечается противоречие данных по закономерности изменения величины усадки по методикам </w:t>
      </w:r>
      <w:proofErr w:type="spellStart"/>
      <w:r w:rsidRPr="00DC3475">
        <w:rPr>
          <w:rFonts w:ascii="Times New Roman" w:hAnsi="Times New Roman" w:cs="Times New Roman"/>
          <w:sz w:val="28"/>
          <w:szCs w:val="28"/>
        </w:rPr>
        <w:t>И.И.Улицкого</w:t>
      </w:r>
      <w:proofErr w:type="spellEnd"/>
      <w:r w:rsidRPr="00DC3475">
        <w:rPr>
          <w:rFonts w:ascii="Times New Roman" w:hAnsi="Times New Roman" w:cs="Times New Roman"/>
          <w:sz w:val="28"/>
          <w:szCs w:val="28"/>
        </w:rPr>
        <w:t xml:space="preserve">, С.В. Александровского и </w:t>
      </w:r>
      <w:proofErr w:type="spellStart"/>
      <w:r w:rsidRPr="00DC3475">
        <w:rPr>
          <w:rFonts w:ascii="Times New Roman" w:hAnsi="Times New Roman" w:cs="Times New Roman"/>
          <w:sz w:val="28"/>
          <w:szCs w:val="28"/>
        </w:rPr>
        <w:t>Цюрихской</w:t>
      </w:r>
      <w:proofErr w:type="spellEnd"/>
      <w:r w:rsidRPr="00DC3475">
        <w:rPr>
          <w:rFonts w:ascii="Times New Roman" w:hAnsi="Times New Roman" w:cs="Times New Roman"/>
          <w:sz w:val="28"/>
          <w:szCs w:val="28"/>
        </w:rPr>
        <w:t xml:space="preserve"> лаборатории. Показывается, что деформация </w:t>
      </w:r>
      <w:r w:rsidRPr="00DC3475">
        <w:rPr>
          <w:rFonts w:ascii="Times New Roman" w:hAnsi="Times New Roman" w:cs="Times New Roman"/>
          <w:sz w:val="28"/>
          <w:szCs w:val="28"/>
        </w:rPr>
        <w:lastRenderedPageBreak/>
        <w:t>усадки бетона изменяется, не смотря на колебания остальных технологических параметров в широких пределах, как правило, не более чем на ±10%. Авторами предлагается упростить методы прогноза величин деформаций усадки последующей зависимости:</w:t>
      </w:r>
    </w:p>
    <w:p w:rsidR="00524CAA" w:rsidRPr="00DC3475" w:rsidRDefault="00524CAA" w:rsidP="00524CAA">
      <w:pPr>
        <w:spacing w:after="0" w:line="240" w:lineRule="auto"/>
        <w:ind w:left="1416" w:firstLine="708"/>
        <w:jc w:val="both"/>
        <w:rPr>
          <w:rFonts w:ascii="Times New Roman" w:hAnsi="Times New Roman" w:cs="Times New Roman"/>
          <w:sz w:val="28"/>
          <w:szCs w:val="28"/>
        </w:rPr>
      </w:pPr>
      <w:proofErr w:type="spellStart"/>
      <w:r w:rsidRPr="00DC3475">
        <w:rPr>
          <w:rFonts w:ascii="Times New Roman" w:hAnsi="Times New Roman" w:cs="Times New Roman"/>
          <w:sz w:val="28"/>
          <w:szCs w:val="28"/>
        </w:rPr>
        <w:t>ε</w:t>
      </w:r>
      <w:r w:rsidRPr="00DC3475">
        <w:rPr>
          <w:rFonts w:ascii="Times New Roman" w:hAnsi="Times New Roman" w:cs="Times New Roman"/>
          <w:sz w:val="28"/>
          <w:szCs w:val="28"/>
          <w:vertAlign w:val="subscript"/>
        </w:rPr>
        <w:t>у</w:t>
      </w:r>
      <w:proofErr w:type="spellEnd"/>
      <w:r w:rsidRPr="00DC3475">
        <w:rPr>
          <w:rFonts w:ascii="Times New Roman" w:hAnsi="Times New Roman" w:cs="Times New Roman"/>
          <w:sz w:val="28"/>
          <w:szCs w:val="28"/>
          <w:vertAlign w:val="subscript"/>
        </w:rPr>
        <w:t xml:space="preserve"> н </w:t>
      </w:r>
      <w:r w:rsidRPr="00DC3475">
        <w:rPr>
          <w:rFonts w:ascii="Times New Roman" w:hAnsi="Times New Roman" w:cs="Times New Roman"/>
          <w:sz w:val="28"/>
          <w:szCs w:val="28"/>
        </w:rPr>
        <w:t>=</w:t>
      </w:r>
      <w:r w:rsidRPr="00DC3475">
        <w:rPr>
          <w:rFonts w:ascii="Times New Roman" w:hAnsi="Times New Roman" w:cs="Times New Roman"/>
          <w:sz w:val="28"/>
          <w:szCs w:val="28"/>
          <w:vertAlign w:val="subscript"/>
        </w:rPr>
        <w:t xml:space="preserve"> </w:t>
      </w:r>
      <w:r w:rsidRPr="00DC3475">
        <w:rPr>
          <w:rFonts w:ascii="Times New Roman" w:hAnsi="Times New Roman" w:cs="Times New Roman"/>
          <w:sz w:val="28"/>
          <w:szCs w:val="28"/>
        </w:rPr>
        <w:t>К</w:t>
      </w:r>
      <w:r w:rsidRPr="00DC3475">
        <w:rPr>
          <w:rFonts w:ascii="Times New Roman" w:hAnsi="Times New Roman" w:cs="Times New Roman"/>
          <w:sz w:val="28"/>
          <w:szCs w:val="28"/>
          <w:vertAlign w:val="subscript"/>
        </w:rPr>
        <w:t xml:space="preserve">у * </w:t>
      </w:r>
      <w:r w:rsidRPr="00DC3475">
        <w:rPr>
          <w:rFonts w:ascii="Times New Roman" w:hAnsi="Times New Roman" w:cs="Times New Roman"/>
          <w:sz w:val="28"/>
          <w:szCs w:val="28"/>
        </w:rPr>
        <w:t>В</w:t>
      </w:r>
      <w:r w:rsidRPr="00DC3475">
        <w:rPr>
          <w:rFonts w:ascii="Times New Roman" w:hAnsi="Times New Roman" w:cs="Times New Roman"/>
          <w:sz w:val="28"/>
          <w:szCs w:val="28"/>
          <w:vertAlign w:val="superscript"/>
        </w:rPr>
        <w:t xml:space="preserve">3\2 </w:t>
      </w:r>
      <w:r w:rsidRPr="00DC3475">
        <w:rPr>
          <w:rFonts w:ascii="Times New Roman" w:hAnsi="Times New Roman" w:cs="Times New Roman"/>
          <w:sz w:val="28"/>
          <w:szCs w:val="28"/>
        </w:rPr>
        <w:tab/>
      </w:r>
      <w:r w:rsidRPr="00DC3475">
        <w:rPr>
          <w:rFonts w:ascii="Times New Roman" w:hAnsi="Times New Roman" w:cs="Times New Roman"/>
          <w:sz w:val="28"/>
          <w:szCs w:val="28"/>
        </w:rPr>
        <w:tab/>
      </w:r>
      <w:r w:rsidRPr="00DC3475">
        <w:rPr>
          <w:rFonts w:ascii="Times New Roman" w:hAnsi="Times New Roman" w:cs="Times New Roman"/>
          <w:sz w:val="28"/>
          <w:szCs w:val="28"/>
        </w:rPr>
        <w:tab/>
      </w:r>
      <w:r w:rsidRPr="00DC3475">
        <w:rPr>
          <w:rFonts w:ascii="Times New Roman" w:hAnsi="Times New Roman" w:cs="Times New Roman"/>
          <w:sz w:val="28"/>
          <w:szCs w:val="28"/>
        </w:rPr>
        <w:tab/>
      </w:r>
      <w:r w:rsidRPr="00DC3475">
        <w:rPr>
          <w:rFonts w:ascii="Times New Roman" w:hAnsi="Times New Roman" w:cs="Times New Roman"/>
          <w:sz w:val="28"/>
          <w:szCs w:val="28"/>
        </w:rPr>
        <w:tab/>
      </w:r>
      <w:r w:rsidRPr="00DC3475">
        <w:rPr>
          <w:rFonts w:ascii="Times New Roman" w:hAnsi="Times New Roman" w:cs="Times New Roman"/>
          <w:sz w:val="28"/>
          <w:szCs w:val="28"/>
        </w:rPr>
        <w:tab/>
      </w:r>
      <w:r w:rsidRPr="00DC3475">
        <w:rPr>
          <w:rFonts w:ascii="Times New Roman" w:hAnsi="Times New Roman" w:cs="Times New Roman"/>
          <w:sz w:val="28"/>
          <w:szCs w:val="28"/>
        </w:rPr>
        <w:tab/>
        <w:t>(</w:t>
      </w:r>
      <w:r w:rsidR="004638F3">
        <w:rPr>
          <w:rFonts w:ascii="Times New Roman" w:hAnsi="Times New Roman" w:cs="Times New Roman"/>
          <w:sz w:val="28"/>
          <w:szCs w:val="28"/>
        </w:rPr>
        <w:t>6</w:t>
      </w:r>
      <w:r w:rsidRPr="00DC3475">
        <w:rPr>
          <w:rFonts w:ascii="Times New Roman" w:hAnsi="Times New Roman" w:cs="Times New Roman"/>
          <w:sz w:val="28"/>
          <w:szCs w:val="28"/>
        </w:rPr>
        <w:t>)</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 xml:space="preserve">где </w:t>
      </w:r>
      <w:proofErr w:type="spellStart"/>
      <w:r w:rsidRPr="00DC3475">
        <w:rPr>
          <w:rFonts w:ascii="Times New Roman" w:hAnsi="Times New Roman" w:cs="Times New Roman"/>
          <w:sz w:val="28"/>
          <w:szCs w:val="28"/>
        </w:rPr>
        <w:t>ε</w:t>
      </w:r>
      <w:r w:rsidRPr="00DC3475">
        <w:rPr>
          <w:rFonts w:ascii="Times New Roman" w:hAnsi="Times New Roman" w:cs="Times New Roman"/>
          <w:sz w:val="28"/>
          <w:szCs w:val="28"/>
          <w:vertAlign w:val="subscript"/>
        </w:rPr>
        <w:t>у</w:t>
      </w:r>
      <w:proofErr w:type="spellEnd"/>
      <w:r w:rsidRPr="00DC3475">
        <w:rPr>
          <w:rFonts w:ascii="Times New Roman" w:hAnsi="Times New Roman" w:cs="Times New Roman"/>
          <w:sz w:val="28"/>
          <w:szCs w:val="28"/>
          <w:vertAlign w:val="subscript"/>
        </w:rPr>
        <w:t xml:space="preserve"> н </w:t>
      </w:r>
      <w:r w:rsidRPr="00DC3475">
        <w:rPr>
          <w:rFonts w:ascii="Times New Roman" w:hAnsi="Times New Roman" w:cs="Times New Roman"/>
          <w:sz w:val="28"/>
          <w:szCs w:val="28"/>
        </w:rPr>
        <w:t>- нормативное значение деформации, представляющее собой усадку бетона произвольного свойства;</w:t>
      </w:r>
      <w:r w:rsidRPr="00DC3475">
        <w:rPr>
          <w:rFonts w:ascii="Times New Roman" w:hAnsi="Times New Roman" w:cs="Times New Roman"/>
          <w:sz w:val="28"/>
          <w:szCs w:val="28"/>
        </w:rPr>
        <w:br/>
        <w:t>К</w:t>
      </w:r>
      <w:r w:rsidRPr="00DC3475">
        <w:rPr>
          <w:rFonts w:ascii="Times New Roman" w:hAnsi="Times New Roman" w:cs="Times New Roman"/>
          <w:sz w:val="28"/>
          <w:szCs w:val="28"/>
          <w:vertAlign w:val="subscript"/>
        </w:rPr>
        <w:t xml:space="preserve">У </w:t>
      </w:r>
      <w:r w:rsidRPr="00DC3475">
        <w:rPr>
          <w:rFonts w:ascii="Times New Roman" w:hAnsi="Times New Roman" w:cs="Times New Roman"/>
          <w:sz w:val="28"/>
          <w:szCs w:val="28"/>
        </w:rPr>
        <w:t>= 0,215 х 10</w:t>
      </w:r>
      <w:r w:rsidRPr="00DC3475">
        <w:rPr>
          <w:rFonts w:ascii="Times New Roman" w:hAnsi="Times New Roman" w:cs="Times New Roman"/>
          <w:sz w:val="28"/>
          <w:szCs w:val="28"/>
          <w:vertAlign w:val="superscript"/>
        </w:rPr>
        <w:t>-6</w:t>
      </w:r>
      <w:r w:rsidRPr="00DC3475">
        <w:rPr>
          <w:rFonts w:ascii="Times New Roman" w:hAnsi="Times New Roman" w:cs="Times New Roman"/>
          <w:sz w:val="28"/>
          <w:szCs w:val="28"/>
        </w:rPr>
        <w:t xml:space="preserve"> - эмпирический коэффициент;</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В - расход воды на 1м</w:t>
      </w:r>
      <w:r w:rsidRPr="00DC3475">
        <w:rPr>
          <w:rFonts w:ascii="Times New Roman" w:hAnsi="Times New Roman" w:cs="Times New Roman"/>
          <w:sz w:val="28"/>
          <w:szCs w:val="28"/>
          <w:vertAlign w:val="superscript"/>
        </w:rPr>
        <w:t>3</w:t>
      </w:r>
      <w:r w:rsidRPr="00DC3475">
        <w:rPr>
          <w:rFonts w:ascii="Times New Roman" w:hAnsi="Times New Roman" w:cs="Times New Roman"/>
          <w:sz w:val="28"/>
          <w:szCs w:val="28"/>
        </w:rPr>
        <w:t xml:space="preserve"> воды, л;</w:t>
      </w:r>
    </w:p>
    <w:p w:rsidR="00524CAA" w:rsidRPr="00DC3475" w:rsidRDefault="00524CAA" w:rsidP="00524C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C3475">
        <w:rPr>
          <w:rFonts w:ascii="Times New Roman" w:hAnsi="Times New Roman" w:cs="Times New Roman"/>
          <w:sz w:val="28"/>
          <w:szCs w:val="28"/>
        </w:rPr>
        <w:t>За исходное условия принято: приведенный радиус  сечения изделия г=2,5 см, причем:</w:t>
      </w:r>
    </w:p>
    <w:p w:rsidR="00524CAA" w:rsidRPr="00DC3475" w:rsidRDefault="00524CAA" w:rsidP="00524CAA">
      <w:pPr>
        <w:spacing w:after="0" w:line="240" w:lineRule="auto"/>
        <w:ind w:left="1416" w:firstLine="708"/>
        <w:jc w:val="both"/>
        <w:rPr>
          <w:rFonts w:ascii="Times New Roman" w:hAnsi="Times New Roman" w:cs="Times New Roman"/>
          <w:sz w:val="28"/>
          <w:szCs w:val="28"/>
        </w:rPr>
      </w:pPr>
      <w:r w:rsidRPr="00DC3475">
        <w:rPr>
          <w:rFonts w:ascii="Times New Roman" w:hAnsi="Times New Roman" w:cs="Times New Roman"/>
          <w:sz w:val="28"/>
          <w:szCs w:val="28"/>
          <w:lang w:val="en-US"/>
        </w:rPr>
        <w:t>r</w:t>
      </w:r>
      <w:r w:rsidRPr="00DC3475">
        <w:rPr>
          <w:rFonts w:ascii="Times New Roman" w:hAnsi="Times New Roman" w:cs="Times New Roman"/>
          <w:sz w:val="28"/>
          <w:szCs w:val="28"/>
        </w:rPr>
        <w:t xml:space="preserve"> = </w:t>
      </w:r>
      <w:r w:rsidRPr="00DC3475">
        <w:rPr>
          <w:rFonts w:ascii="Times New Roman" w:hAnsi="Times New Roman" w:cs="Times New Roman"/>
          <w:sz w:val="28"/>
          <w:szCs w:val="28"/>
          <w:lang w:val="en-US"/>
        </w:rPr>
        <w:t>F</w:t>
      </w:r>
      <w:r w:rsidRPr="00DC3475">
        <w:rPr>
          <w:rFonts w:ascii="Times New Roman" w:hAnsi="Times New Roman" w:cs="Times New Roman"/>
          <w:sz w:val="28"/>
          <w:szCs w:val="28"/>
        </w:rPr>
        <w:t>\</w:t>
      </w:r>
      <w:r w:rsidRPr="00DC3475">
        <w:rPr>
          <w:rFonts w:ascii="Times New Roman" w:hAnsi="Times New Roman" w:cs="Times New Roman"/>
          <w:sz w:val="28"/>
          <w:szCs w:val="28"/>
          <w:lang w:val="en-US"/>
        </w:rPr>
        <w:t>P</w:t>
      </w:r>
      <w:r w:rsidRPr="00DC3475">
        <w:rPr>
          <w:rFonts w:ascii="Times New Roman" w:hAnsi="Times New Roman" w:cs="Times New Roman"/>
          <w:sz w:val="28"/>
          <w:szCs w:val="28"/>
        </w:rPr>
        <w:t xml:space="preserve"> </w:t>
      </w:r>
      <w:r w:rsidRPr="00DC3475">
        <w:rPr>
          <w:rFonts w:ascii="Times New Roman" w:hAnsi="Times New Roman" w:cs="Times New Roman"/>
          <w:sz w:val="28"/>
          <w:szCs w:val="28"/>
        </w:rPr>
        <w:tab/>
      </w:r>
      <w:r w:rsidRPr="00DC3475">
        <w:rPr>
          <w:rFonts w:ascii="Times New Roman" w:hAnsi="Times New Roman" w:cs="Times New Roman"/>
          <w:sz w:val="28"/>
          <w:szCs w:val="28"/>
        </w:rPr>
        <w:tab/>
      </w:r>
      <w:r w:rsidRPr="00DC3475">
        <w:rPr>
          <w:rFonts w:ascii="Times New Roman" w:hAnsi="Times New Roman" w:cs="Times New Roman"/>
          <w:sz w:val="28"/>
          <w:szCs w:val="28"/>
        </w:rPr>
        <w:tab/>
      </w:r>
      <w:r w:rsidRPr="00DC3475">
        <w:rPr>
          <w:rFonts w:ascii="Times New Roman" w:hAnsi="Times New Roman" w:cs="Times New Roman"/>
          <w:sz w:val="28"/>
          <w:szCs w:val="28"/>
        </w:rPr>
        <w:tab/>
      </w:r>
      <w:r w:rsidRPr="00DC3475">
        <w:rPr>
          <w:rFonts w:ascii="Times New Roman" w:hAnsi="Times New Roman" w:cs="Times New Roman"/>
          <w:sz w:val="28"/>
          <w:szCs w:val="28"/>
        </w:rPr>
        <w:tab/>
      </w:r>
      <w:r w:rsidRPr="00DC3475">
        <w:rPr>
          <w:rFonts w:ascii="Times New Roman" w:hAnsi="Times New Roman" w:cs="Times New Roman"/>
          <w:sz w:val="28"/>
          <w:szCs w:val="28"/>
        </w:rPr>
        <w:tab/>
      </w:r>
      <w:r w:rsidRPr="00DC3475">
        <w:rPr>
          <w:rFonts w:ascii="Times New Roman" w:hAnsi="Times New Roman" w:cs="Times New Roman"/>
          <w:sz w:val="28"/>
          <w:szCs w:val="28"/>
        </w:rPr>
        <w:tab/>
      </w:r>
      <w:r w:rsidRPr="00DC3475">
        <w:rPr>
          <w:rFonts w:ascii="Times New Roman" w:hAnsi="Times New Roman" w:cs="Times New Roman"/>
          <w:sz w:val="28"/>
          <w:szCs w:val="28"/>
        </w:rPr>
        <w:tab/>
        <w:t>(</w:t>
      </w:r>
      <w:r w:rsidR="004638F3">
        <w:rPr>
          <w:rFonts w:ascii="Times New Roman" w:hAnsi="Times New Roman" w:cs="Times New Roman"/>
          <w:sz w:val="28"/>
          <w:szCs w:val="28"/>
        </w:rPr>
        <w:t>7</w:t>
      </w:r>
      <w:r w:rsidRPr="00DC3475">
        <w:rPr>
          <w:rFonts w:ascii="Times New Roman" w:hAnsi="Times New Roman" w:cs="Times New Roman"/>
          <w:sz w:val="28"/>
          <w:szCs w:val="28"/>
        </w:rPr>
        <w:t>)</w:t>
      </w:r>
    </w:p>
    <w:p w:rsidR="00524CAA" w:rsidRPr="00DC3475" w:rsidRDefault="00524CAA" w:rsidP="00524CAA">
      <w:pPr>
        <w:spacing w:after="0" w:line="240" w:lineRule="auto"/>
        <w:jc w:val="both"/>
        <w:rPr>
          <w:rFonts w:ascii="Times New Roman" w:hAnsi="Times New Roman" w:cs="Times New Roman"/>
          <w:sz w:val="28"/>
          <w:szCs w:val="28"/>
        </w:rPr>
      </w:pPr>
      <w:r w:rsidRPr="00DC3475">
        <w:rPr>
          <w:rFonts w:ascii="Times New Roman" w:hAnsi="Times New Roman" w:cs="Times New Roman"/>
          <w:sz w:val="28"/>
          <w:szCs w:val="28"/>
        </w:rPr>
        <w:t xml:space="preserve">где </w:t>
      </w:r>
      <w:r w:rsidRPr="00DC3475">
        <w:rPr>
          <w:rFonts w:ascii="Times New Roman" w:hAnsi="Times New Roman" w:cs="Times New Roman"/>
          <w:sz w:val="28"/>
          <w:szCs w:val="28"/>
          <w:lang w:val="en-US"/>
        </w:rPr>
        <w:t>F</w:t>
      </w:r>
      <w:r w:rsidRPr="00DC3475">
        <w:rPr>
          <w:rFonts w:ascii="Times New Roman" w:hAnsi="Times New Roman" w:cs="Times New Roman"/>
          <w:sz w:val="28"/>
          <w:szCs w:val="28"/>
        </w:rPr>
        <w:t xml:space="preserve"> - площадь поперечного сечения, см</w:t>
      </w:r>
      <w:r w:rsidRPr="00DC3475">
        <w:rPr>
          <w:rFonts w:ascii="Times New Roman" w:hAnsi="Times New Roman" w:cs="Times New Roman"/>
          <w:sz w:val="28"/>
          <w:szCs w:val="28"/>
          <w:vertAlign w:val="superscript"/>
        </w:rPr>
        <w:t>2</w:t>
      </w:r>
      <w:r w:rsidRPr="00DC3475">
        <w:rPr>
          <w:rFonts w:ascii="Times New Roman" w:hAnsi="Times New Roman" w:cs="Times New Roman"/>
          <w:sz w:val="28"/>
          <w:szCs w:val="28"/>
        </w:rPr>
        <w:t>;</w:t>
      </w:r>
      <w:r w:rsidRPr="00DC3475">
        <w:rPr>
          <w:rFonts w:ascii="Times New Roman" w:hAnsi="Times New Roman" w:cs="Times New Roman"/>
          <w:sz w:val="28"/>
          <w:szCs w:val="28"/>
        </w:rPr>
        <w:br/>
        <w:t>Р - периметр, см.</w:t>
      </w:r>
    </w:p>
    <w:p w:rsidR="004638F3" w:rsidRPr="004638F3" w:rsidRDefault="004638F3" w:rsidP="004638F3">
      <w:pPr>
        <w:spacing w:after="0" w:line="240" w:lineRule="auto"/>
        <w:ind w:left="284"/>
        <w:jc w:val="both"/>
        <w:rPr>
          <w:rFonts w:ascii="Times New Roman" w:eastAsia="Times New Roman" w:hAnsi="Times New Roman" w:cs="Times New Roman"/>
          <w:sz w:val="28"/>
          <w:szCs w:val="28"/>
        </w:rPr>
      </w:pPr>
    </w:p>
    <w:p w:rsidR="004638F3" w:rsidRPr="004638F3" w:rsidRDefault="004638F3" w:rsidP="004638F3">
      <w:pPr>
        <w:spacing w:after="0" w:line="240" w:lineRule="auto"/>
        <w:jc w:val="both"/>
        <w:rPr>
          <w:rFonts w:ascii="Times New Roman" w:eastAsia="Times New Roman" w:hAnsi="Times New Roman" w:cs="Times New Roman"/>
          <w:sz w:val="28"/>
          <w:szCs w:val="28"/>
        </w:rPr>
      </w:pPr>
    </w:p>
    <w:p w:rsidR="004638F3" w:rsidRPr="004638F3" w:rsidRDefault="004638F3" w:rsidP="004638F3">
      <w:pPr>
        <w:spacing w:line="360" w:lineRule="auto"/>
        <w:jc w:val="center"/>
        <w:rPr>
          <w:rFonts w:ascii="Times New Roman" w:hAnsi="Times New Roman" w:cs="Times New Roman"/>
          <w:b/>
          <w:sz w:val="28"/>
          <w:szCs w:val="28"/>
        </w:rPr>
      </w:pPr>
      <w:r w:rsidRPr="004A38E4">
        <w:rPr>
          <w:rFonts w:ascii="Times New Roman" w:hAnsi="Times New Roman" w:cs="Times New Roman"/>
          <w:b/>
          <w:sz w:val="28"/>
          <w:szCs w:val="28"/>
        </w:rPr>
        <w:t>Список использованной литературы</w:t>
      </w:r>
    </w:p>
    <w:p w:rsidR="004638F3" w:rsidRPr="00371377" w:rsidRDefault="004638F3" w:rsidP="004638F3">
      <w:pPr>
        <w:pStyle w:val="a3"/>
        <w:numPr>
          <w:ilvl w:val="0"/>
          <w:numId w:val="1"/>
        </w:numPr>
        <w:spacing w:after="0" w:line="240" w:lineRule="auto"/>
        <w:jc w:val="both"/>
        <w:rPr>
          <w:rFonts w:ascii="Times New Roman" w:eastAsia="Times New Roman" w:hAnsi="Times New Roman" w:cs="Times New Roman"/>
          <w:sz w:val="28"/>
          <w:szCs w:val="28"/>
        </w:rPr>
      </w:pPr>
      <w:r w:rsidRPr="00371377">
        <w:rPr>
          <w:rFonts w:ascii="Times New Roman" w:eastAsia="Times New Roman" w:hAnsi="Times New Roman" w:cs="Times New Roman"/>
          <w:sz w:val="28"/>
          <w:szCs w:val="28"/>
        </w:rPr>
        <w:t xml:space="preserve"> </w:t>
      </w:r>
      <w:r w:rsidRPr="00F578B0">
        <w:rPr>
          <w:rFonts w:ascii="Times New Roman" w:eastAsia="Times New Roman" w:hAnsi="Times New Roman" w:cs="Times New Roman"/>
          <w:sz w:val="28"/>
          <w:szCs w:val="28"/>
        </w:rPr>
        <w:t xml:space="preserve"> </w:t>
      </w:r>
      <w:proofErr w:type="spellStart"/>
      <w:r w:rsidRPr="00F578B0">
        <w:rPr>
          <w:rFonts w:ascii="Times New Roman" w:eastAsia="Times New Roman" w:hAnsi="Times New Roman" w:cs="Times New Roman"/>
          <w:sz w:val="28"/>
          <w:szCs w:val="28"/>
        </w:rPr>
        <w:t>Полак</w:t>
      </w:r>
      <w:proofErr w:type="spellEnd"/>
      <w:r w:rsidRPr="00F578B0">
        <w:rPr>
          <w:rFonts w:ascii="Times New Roman" w:eastAsia="Times New Roman" w:hAnsi="Times New Roman" w:cs="Times New Roman"/>
          <w:sz w:val="28"/>
          <w:szCs w:val="28"/>
        </w:rPr>
        <w:t xml:space="preserve"> А. Ф., </w:t>
      </w:r>
      <w:proofErr w:type="spellStart"/>
      <w:r w:rsidRPr="00F578B0">
        <w:rPr>
          <w:rFonts w:ascii="Times New Roman" w:eastAsia="Times New Roman" w:hAnsi="Times New Roman" w:cs="Times New Roman"/>
          <w:sz w:val="28"/>
          <w:szCs w:val="28"/>
        </w:rPr>
        <w:t>Бабков</w:t>
      </w:r>
      <w:proofErr w:type="spellEnd"/>
      <w:r w:rsidRPr="00F578B0">
        <w:rPr>
          <w:rFonts w:ascii="Times New Roman" w:eastAsia="Times New Roman" w:hAnsi="Times New Roman" w:cs="Times New Roman"/>
          <w:sz w:val="28"/>
          <w:szCs w:val="28"/>
        </w:rPr>
        <w:t xml:space="preserve"> В. В., Андреева Е, П. Твердение минеральных вяжущих веществ. - Уфа: </w:t>
      </w:r>
      <w:proofErr w:type="spellStart"/>
      <w:r w:rsidRPr="00F578B0">
        <w:rPr>
          <w:rFonts w:ascii="Times New Roman" w:eastAsia="Times New Roman" w:hAnsi="Times New Roman" w:cs="Times New Roman"/>
          <w:sz w:val="28"/>
          <w:szCs w:val="28"/>
        </w:rPr>
        <w:t>Башк</w:t>
      </w:r>
      <w:proofErr w:type="spellEnd"/>
      <w:r w:rsidRPr="00F578B0">
        <w:rPr>
          <w:rFonts w:ascii="Times New Roman" w:eastAsia="Times New Roman" w:hAnsi="Times New Roman" w:cs="Times New Roman"/>
          <w:sz w:val="28"/>
          <w:szCs w:val="28"/>
        </w:rPr>
        <w:t>. кн. изд-во, 1990. - 216 с.</w:t>
      </w:r>
    </w:p>
    <w:p w:rsidR="004638F3" w:rsidRPr="00F578B0" w:rsidRDefault="004638F3" w:rsidP="004638F3">
      <w:pPr>
        <w:pStyle w:val="a3"/>
        <w:numPr>
          <w:ilvl w:val="0"/>
          <w:numId w:val="1"/>
        </w:numPr>
        <w:spacing w:after="0" w:line="240" w:lineRule="auto"/>
        <w:jc w:val="both"/>
        <w:rPr>
          <w:rFonts w:ascii="Times New Roman" w:eastAsia="Times New Roman" w:hAnsi="Times New Roman" w:cs="Times New Roman"/>
          <w:sz w:val="28"/>
          <w:szCs w:val="28"/>
        </w:rPr>
      </w:pPr>
      <w:r w:rsidRPr="00F578B0">
        <w:rPr>
          <w:rFonts w:ascii="Times New Roman" w:eastAsia="Times New Roman" w:hAnsi="Times New Roman" w:cs="Times New Roman"/>
          <w:sz w:val="28"/>
          <w:szCs w:val="28"/>
        </w:rPr>
        <w:t xml:space="preserve"> </w:t>
      </w:r>
      <w:proofErr w:type="spellStart"/>
      <w:r w:rsidRPr="00F578B0">
        <w:rPr>
          <w:rFonts w:ascii="Times New Roman" w:eastAsia="Times New Roman" w:hAnsi="Times New Roman" w:cs="Times New Roman"/>
          <w:sz w:val="28"/>
          <w:szCs w:val="28"/>
        </w:rPr>
        <w:t>Ребиндер</w:t>
      </w:r>
      <w:proofErr w:type="spellEnd"/>
      <w:r w:rsidRPr="00F578B0">
        <w:rPr>
          <w:rFonts w:ascii="Times New Roman" w:eastAsia="Times New Roman" w:hAnsi="Times New Roman" w:cs="Times New Roman"/>
          <w:sz w:val="28"/>
          <w:szCs w:val="28"/>
        </w:rPr>
        <w:t xml:space="preserve"> П. А. Избранные труды. Поверхностные явления в дис</w:t>
      </w:r>
      <w:r w:rsidRPr="00F578B0">
        <w:rPr>
          <w:rFonts w:ascii="Times New Roman" w:eastAsia="Times New Roman" w:hAnsi="Times New Roman" w:cs="Times New Roman"/>
          <w:sz w:val="28"/>
          <w:szCs w:val="28"/>
        </w:rPr>
        <w:softHyphen/>
        <w:t>персных системах. - М.: Наука, 1979. - 382 с.</w:t>
      </w:r>
    </w:p>
    <w:p w:rsidR="004638F3" w:rsidRPr="004638F3" w:rsidRDefault="004638F3" w:rsidP="004638F3">
      <w:pPr>
        <w:pStyle w:val="a3"/>
        <w:numPr>
          <w:ilvl w:val="0"/>
          <w:numId w:val="1"/>
        </w:numPr>
        <w:spacing w:after="0" w:line="240" w:lineRule="auto"/>
        <w:jc w:val="both"/>
        <w:rPr>
          <w:rFonts w:ascii="Times New Roman" w:eastAsia="Times New Roman" w:hAnsi="Times New Roman" w:cs="Times New Roman"/>
          <w:sz w:val="28"/>
          <w:szCs w:val="28"/>
        </w:rPr>
      </w:pPr>
      <w:r w:rsidRPr="00F578B0">
        <w:rPr>
          <w:rFonts w:ascii="Times New Roman" w:eastAsia="Times New Roman" w:hAnsi="Times New Roman" w:cs="Times New Roman"/>
          <w:sz w:val="28"/>
          <w:szCs w:val="28"/>
        </w:rPr>
        <w:t xml:space="preserve"> </w:t>
      </w:r>
      <w:r w:rsidRPr="00F578B0">
        <w:rPr>
          <w:rFonts w:ascii="Times New Roman" w:eastAsia="Times New Roman" w:hAnsi="Times New Roman" w:cs="Times New Roman"/>
          <w:sz w:val="28"/>
          <w:szCs w:val="28"/>
          <w:lang w:val="kk-KZ"/>
        </w:rPr>
        <w:t>Александровский С.В. Расчет бетонных и железобетонных конструкции  на температурные и влажностные воздействия.-М.:</w:t>
      </w:r>
      <w:r w:rsidRPr="00F578B0">
        <w:rPr>
          <w:rFonts w:ascii="Times New Roman" w:eastAsia="Times New Roman" w:hAnsi="Times New Roman" w:cs="Times New Roman"/>
          <w:sz w:val="28"/>
          <w:szCs w:val="28"/>
        </w:rPr>
        <w:t xml:space="preserve"> .: </w:t>
      </w:r>
      <w:proofErr w:type="spellStart"/>
      <w:r w:rsidRPr="00F578B0">
        <w:rPr>
          <w:rFonts w:ascii="Times New Roman" w:eastAsia="Times New Roman" w:hAnsi="Times New Roman" w:cs="Times New Roman"/>
          <w:sz w:val="28"/>
          <w:szCs w:val="28"/>
        </w:rPr>
        <w:t>Стройиздат</w:t>
      </w:r>
      <w:proofErr w:type="spellEnd"/>
      <w:r w:rsidRPr="00F578B0">
        <w:rPr>
          <w:rFonts w:ascii="Times New Roman" w:eastAsia="Times New Roman" w:hAnsi="Times New Roman" w:cs="Times New Roman"/>
          <w:sz w:val="28"/>
          <w:szCs w:val="28"/>
        </w:rPr>
        <w:t>, 1966. - 443 с</w:t>
      </w:r>
    </w:p>
    <w:p w:rsidR="004638F3" w:rsidRPr="00F578B0" w:rsidRDefault="004638F3" w:rsidP="004638F3">
      <w:pPr>
        <w:pStyle w:val="a3"/>
        <w:numPr>
          <w:ilvl w:val="0"/>
          <w:numId w:val="1"/>
        </w:numPr>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Бржанов</w:t>
      </w:r>
      <w:proofErr w:type="spellEnd"/>
      <w:r>
        <w:rPr>
          <w:rFonts w:ascii="Times New Roman" w:eastAsia="Times New Roman" w:hAnsi="Times New Roman" w:cs="Times New Roman"/>
          <w:sz w:val="28"/>
          <w:szCs w:val="28"/>
        </w:rPr>
        <w:t xml:space="preserve"> Р.Т.</w:t>
      </w:r>
      <w:r w:rsidRPr="00F578B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Причины деструктивных процессов при зимнем </w:t>
      </w:r>
      <w:r w:rsidRPr="00F578B0">
        <w:rPr>
          <w:rFonts w:ascii="Times New Roman" w:eastAsia="Times New Roman" w:hAnsi="Times New Roman" w:cs="Times New Roman"/>
          <w:sz w:val="28"/>
          <w:szCs w:val="28"/>
        </w:rPr>
        <w:t xml:space="preserve"> бет</w:t>
      </w:r>
      <w:r>
        <w:rPr>
          <w:rFonts w:ascii="Times New Roman" w:eastAsia="Times New Roman" w:hAnsi="Times New Roman" w:cs="Times New Roman"/>
          <w:sz w:val="28"/>
          <w:szCs w:val="28"/>
        </w:rPr>
        <w:t>онировании.</w:t>
      </w:r>
      <w:r w:rsidRPr="00371377">
        <w:rPr>
          <w:rFonts w:ascii="Times New Roman" w:hAnsi="Times New Roman"/>
          <w:sz w:val="24"/>
          <w:szCs w:val="24"/>
        </w:rPr>
        <w:t xml:space="preserve"> </w:t>
      </w:r>
      <w:r w:rsidRPr="00371377">
        <w:rPr>
          <w:rFonts w:ascii="Times New Roman" w:eastAsia="Times New Roman" w:hAnsi="Times New Roman" w:cs="Times New Roman"/>
          <w:sz w:val="28"/>
          <w:szCs w:val="28"/>
        </w:rPr>
        <w:t xml:space="preserve">Материалы Международной научно-технической </w:t>
      </w:r>
      <w:proofErr w:type="spellStart"/>
      <w:r w:rsidRPr="00371377">
        <w:rPr>
          <w:rFonts w:ascii="Times New Roman" w:eastAsia="Times New Roman" w:hAnsi="Times New Roman" w:cs="Times New Roman"/>
          <w:sz w:val="28"/>
          <w:szCs w:val="28"/>
        </w:rPr>
        <w:t>конферениции</w:t>
      </w:r>
      <w:proofErr w:type="spellEnd"/>
      <w:r w:rsidRPr="00371377">
        <w:rPr>
          <w:rFonts w:ascii="Times New Roman" w:eastAsia="Times New Roman" w:hAnsi="Times New Roman" w:cs="Times New Roman"/>
          <w:sz w:val="28"/>
          <w:szCs w:val="28"/>
        </w:rPr>
        <w:t xml:space="preserve">  «Современные проблемы геотехники, механики и строительства транспортных сооружении» ,28-29мая 2010г.стр235-238</w:t>
      </w:r>
      <w:r w:rsidRPr="00371377">
        <w:rPr>
          <w:rFonts w:ascii="Times New Roman" w:hAnsi="Times New Roman"/>
          <w:sz w:val="28"/>
          <w:szCs w:val="28"/>
        </w:rPr>
        <w:t>.</w:t>
      </w:r>
    </w:p>
    <w:p w:rsidR="004638F3" w:rsidRDefault="004638F3" w:rsidP="004638F3">
      <w:pPr>
        <w:pStyle w:val="a3"/>
        <w:spacing w:after="0" w:line="360" w:lineRule="auto"/>
        <w:ind w:left="786"/>
        <w:jc w:val="both"/>
        <w:rPr>
          <w:rFonts w:ascii="Times New Roman" w:eastAsia="Times New Roman" w:hAnsi="Times New Roman" w:cs="Times New Roman"/>
          <w:sz w:val="28"/>
          <w:szCs w:val="28"/>
        </w:rPr>
      </w:pPr>
    </w:p>
    <w:p w:rsidR="004638F3" w:rsidRPr="00CF2229" w:rsidRDefault="004638F3" w:rsidP="004638F3">
      <w:pPr>
        <w:spacing w:after="0" w:line="360" w:lineRule="auto"/>
        <w:jc w:val="both"/>
        <w:rPr>
          <w:rFonts w:ascii="Times New Roman" w:eastAsia="Times New Roman" w:hAnsi="Times New Roman" w:cs="Times New Roman"/>
          <w:sz w:val="28"/>
          <w:szCs w:val="28"/>
        </w:rPr>
      </w:pPr>
    </w:p>
    <w:p w:rsidR="004638F3" w:rsidRDefault="004638F3" w:rsidP="004638F3">
      <w:pPr>
        <w:pStyle w:val="a3"/>
        <w:spacing w:after="0" w:line="360" w:lineRule="auto"/>
        <w:ind w:left="786"/>
        <w:jc w:val="both"/>
        <w:rPr>
          <w:rFonts w:ascii="Times New Roman" w:eastAsia="Times New Roman" w:hAnsi="Times New Roman" w:cs="Times New Roman"/>
          <w:sz w:val="28"/>
          <w:szCs w:val="28"/>
        </w:rPr>
      </w:pPr>
    </w:p>
    <w:p w:rsidR="004638F3" w:rsidRDefault="004638F3" w:rsidP="004638F3">
      <w:pPr>
        <w:pStyle w:val="a3"/>
        <w:spacing w:after="0" w:line="360" w:lineRule="auto"/>
        <w:ind w:left="786"/>
        <w:jc w:val="both"/>
        <w:rPr>
          <w:rFonts w:ascii="Times New Roman" w:eastAsia="Times New Roman" w:hAnsi="Times New Roman" w:cs="Times New Roman"/>
          <w:sz w:val="28"/>
          <w:szCs w:val="28"/>
        </w:rPr>
      </w:pPr>
    </w:p>
    <w:p w:rsidR="004638F3" w:rsidRDefault="004638F3" w:rsidP="004638F3">
      <w:pPr>
        <w:pStyle w:val="a3"/>
        <w:spacing w:after="0" w:line="360" w:lineRule="auto"/>
        <w:ind w:left="786"/>
        <w:jc w:val="both"/>
        <w:rPr>
          <w:rFonts w:ascii="Times New Roman" w:eastAsia="Times New Roman" w:hAnsi="Times New Roman" w:cs="Times New Roman"/>
          <w:sz w:val="28"/>
          <w:szCs w:val="28"/>
        </w:rPr>
      </w:pPr>
    </w:p>
    <w:p w:rsidR="004638F3" w:rsidRDefault="004638F3" w:rsidP="004638F3">
      <w:pPr>
        <w:pStyle w:val="a3"/>
        <w:spacing w:after="0" w:line="360" w:lineRule="auto"/>
        <w:ind w:left="786"/>
        <w:jc w:val="both"/>
        <w:rPr>
          <w:rFonts w:ascii="Times New Roman" w:eastAsia="Times New Roman" w:hAnsi="Times New Roman" w:cs="Times New Roman"/>
          <w:sz w:val="28"/>
          <w:szCs w:val="28"/>
        </w:rPr>
      </w:pPr>
    </w:p>
    <w:p w:rsidR="004638F3" w:rsidRDefault="004638F3" w:rsidP="004638F3">
      <w:pPr>
        <w:pStyle w:val="a3"/>
        <w:spacing w:after="0" w:line="360" w:lineRule="auto"/>
        <w:ind w:left="786"/>
        <w:jc w:val="both"/>
        <w:rPr>
          <w:rFonts w:ascii="Times New Roman" w:eastAsia="Times New Roman" w:hAnsi="Times New Roman" w:cs="Times New Roman"/>
          <w:sz w:val="28"/>
          <w:szCs w:val="28"/>
        </w:rPr>
      </w:pPr>
    </w:p>
    <w:p w:rsidR="004638F3" w:rsidRPr="004A38E4" w:rsidRDefault="004638F3" w:rsidP="004638F3">
      <w:pPr>
        <w:pStyle w:val="a3"/>
        <w:spacing w:after="0" w:line="360" w:lineRule="auto"/>
        <w:ind w:left="786"/>
        <w:jc w:val="both"/>
        <w:rPr>
          <w:rFonts w:ascii="Times New Roman" w:hAnsi="Times New Roman" w:cs="Times New Roman"/>
          <w:sz w:val="28"/>
          <w:szCs w:val="28"/>
        </w:rPr>
      </w:pPr>
    </w:p>
    <w:p w:rsidR="004638F3" w:rsidRPr="004A38E4" w:rsidRDefault="004638F3" w:rsidP="004638F3">
      <w:pPr>
        <w:spacing w:line="360" w:lineRule="auto"/>
        <w:jc w:val="right"/>
        <w:rPr>
          <w:rFonts w:ascii="Times New Roman" w:hAnsi="Times New Roman" w:cs="Times New Roman"/>
          <w:sz w:val="28"/>
          <w:szCs w:val="28"/>
        </w:rPr>
      </w:pPr>
      <w:r w:rsidRPr="004A38E4">
        <w:rPr>
          <w:rFonts w:ascii="Times New Roman" w:hAnsi="Times New Roman" w:cs="Times New Roman"/>
          <w:sz w:val="28"/>
          <w:szCs w:val="28"/>
        </w:rPr>
        <w:t xml:space="preserve">© </w:t>
      </w:r>
      <w:r w:rsidRPr="004A38E4">
        <w:rPr>
          <w:rStyle w:val="hps"/>
          <w:rFonts w:ascii="Times New Roman" w:hAnsi="Times New Roman" w:cs="Times New Roman"/>
          <w:sz w:val="28"/>
          <w:szCs w:val="28"/>
        </w:rPr>
        <w:t xml:space="preserve"> </w:t>
      </w:r>
      <w:proofErr w:type="spellStart"/>
      <w:r w:rsidRPr="004A38E4">
        <w:rPr>
          <w:rFonts w:ascii="Times New Roman" w:hAnsi="Times New Roman" w:cs="Times New Roman"/>
          <w:sz w:val="28"/>
          <w:szCs w:val="28"/>
        </w:rPr>
        <w:t>Бржанов</w:t>
      </w:r>
      <w:proofErr w:type="spellEnd"/>
      <w:r w:rsidRPr="004A38E4">
        <w:rPr>
          <w:rFonts w:ascii="Times New Roman" w:hAnsi="Times New Roman" w:cs="Times New Roman"/>
          <w:sz w:val="28"/>
          <w:szCs w:val="28"/>
        </w:rPr>
        <w:t xml:space="preserve"> Р.Т.</w:t>
      </w:r>
    </w:p>
    <w:p w:rsidR="000969CF" w:rsidRDefault="000969CF"/>
    <w:sectPr w:rsidR="000969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8634B"/>
    <w:multiLevelType w:val="hybridMultilevel"/>
    <w:tmpl w:val="97A28FD2"/>
    <w:lvl w:ilvl="0" w:tplc="E78C942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85406E"/>
    <w:multiLevelType w:val="hybridMultilevel"/>
    <w:tmpl w:val="97A28FD2"/>
    <w:lvl w:ilvl="0" w:tplc="E78C942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824"/>
    <w:rsid w:val="000969CF"/>
    <w:rsid w:val="004638F3"/>
    <w:rsid w:val="00524CAA"/>
    <w:rsid w:val="00870F81"/>
    <w:rsid w:val="00DB1B4D"/>
    <w:rsid w:val="00F90824"/>
  </w:rsids>
  <m:mathPr>
    <m:mathFont m:val="Cambria Math"/>
    <m:brkBin m:val="before"/>
    <m:brkBinSub m:val="--"/>
    <m:smallFrac m:val="0"/>
    <m:dispDef/>
    <m:lMargin m:val="0"/>
    <m:rMargin m:val="0"/>
    <m:defJc m:val="centerGroup"/>
    <m:wrapIndent m:val="1440"/>
    <m:intLim m:val="subSup"/>
    <m:naryLim m:val="undOvr"/>
  </m:mathPr>
  <w:themeFontLang w:val="kk-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CAA"/>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7">
    <w:name w:val="Font Style27"/>
    <w:basedOn w:val="a0"/>
    <w:uiPriority w:val="99"/>
    <w:rsid w:val="00870F81"/>
    <w:rPr>
      <w:rFonts w:ascii="Times New Roman" w:hAnsi="Times New Roman" w:cs="Times New Roman" w:hint="default"/>
      <w:sz w:val="26"/>
      <w:szCs w:val="26"/>
    </w:rPr>
  </w:style>
  <w:style w:type="paragraph" w:styleId="a3">
    <w:name w:val="List Paragraph"/>
    <w:basedOn w:val="a"/>
    <w:uiPriority w:val="34"/>
    <w:qFormat/>
    <w:rsid w:val="004638F3"/>
    <w:pPr>
      <w:ind w:left="720"/>
      <w:contextualSpacing/>
    </w:pPr>
  </w:style>
  <w:style w:type="character" w:customStyle="1" w:styleId="hps">
    <w:name w:val="hps"/>
    <w:rsid w:val="004638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kk-K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CAA"/>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7">
    <w:name w:val="Font Style27"/>
    <w:basedOn w:val="a0"/>
    <w:uiPriority w:val="99"/>
    <w:rsid w:val="00870F81"/>
    <w:rPr>
      <w:rFonts w:ascii="Times New Roman" w:hAnsi="Times New Roman" w:cs="Times New Roman" w:hint="default"/>
      <w:sz w:val="26"/>
      <w:szCs w:val="26"/>
    </w:rPr>
  </w:style>
  <w:style w:type="paragraph" w:styleId="a3">
    <w:name w:val="List Paragraph"/>
    <w:basedOn w:val="a"/>
    <w:uiPriority w:val="34"/>
    <w:qFormat/>
    <w:rsid w:val="004638F3"/>
    <w:pPr>
      <w:ind w:left="720"/>
      <w:contextualSpacing/>
    </w:pPr>
  </w:style>
  <w:style w:type="character" w:customStyle="1" w:styleId="hps">
    <w:name w:val="hps"/>
    <w:rsid w:val="00463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2597</Words>
  <Characters>14808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Saule</dc:creator>
  <cp:keywords/>
  <dc:description/>
  <cp:lastModifiedBy>Saule</cp:lastModifiedBy>
  <cp:revision>3</cp:revision>
  <dcterms:created xsi:type="dcterms:W3CDTF">2019-04-15T14:33:00Z</dcterms:created>
  <dcterms:modified xsi:type="dcterms:W3CDTF">2019-11-14T15:08:00Z</dcterms:modified>
</cp:coreProperties>
</file>