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B28" w:rsidRDefault="00161B28" w:rsidP="00161B28">
      <w:pPr>
        <w:spacing w:after="0" w:line="240" w:lineRule="auto"/>
        <w:rPr>
          <w:rFonts w:cstheme="minorBidi"/>
          <w:b/>
        </w:rPr>
      </w:pPr>
      <w:r>
        <w:rPr>
          <w:rFonts w:cstheme="minorBidi"/>
          <w:b/>
        </w:rPr>
        <w:t>УДК</w:t>
      </w:r>
      <w:r w:rsidR="00FE622F">
        <w:rPr>
          <w:rFonts w:cstheme="minorBidi"/>
          <w:b/>
        </w:rPr>
        <w:t xml:space="preserve"> 005.7</w:t>
      </w:r>
    </w:p>
    <w:p w:rsidR="00161B28" w:rsidRPr="00821B11" w:rsidRDefault="00161B28" w:rsidP="00161B28">
      <w:pPr>
        <w:spacing w:after="0" w:line="240" w:lineRule="auto"/>
        <w:jc w:val="right"/>
        <w:rPr>
          <w:rFonts w:cstheme="minorBidi"/>
          <w:b/>
        </w:rPr>
      </w:pPr>
      <w:r w:rsidRPr="00821B11">
        <w:rPr>
          <w:rFonts w:cstheme="minorBidi"/>
          <w:b/>
        </w:rPr>
        <w:t>Баркова Алина Ивановна</w:t>
      </w:r>
    </w:p>
    <w:p w:rsidR="00161B28" w:rsidRDefault="00161B28" w:rsidP="00B7131D">
      <w:pPr>
        <w:spacing w:after="0" w:line="240" w:lineRule="auto"/>
        <w:jc w:val="right"/>
        <w:rPr>
          <w:rFonts w:cstheme="minorBidi"/>
        </w:rPr>
      </w:pPr>
      <w:r>
        <w:rPr>
          <w:rFonts w:cstheme="minorBidi"/>
        </w:rPr>
        <w:t xml:space="preserve">студентка </w:t>
      </w:r>
      <w:proofErr w:type="gramStart"/>
      <w:r>
        <w:rPr>
          <w:rFonts w:cstheme="minorBidi"/>
        </w:rPr>
        <w:t>П</w:t>
      </w:r>
      <w:proofErr w:type="gramEnd"/>
      <w:r>
        <w:rPr>
          <w:rFonts w:cstheme="minorBidi"/>
        </w:rPr>
        <w:t xml:space="preserve"> курса магистратуры</w:t>
      </w:r>
    </w:p>
    <w:p w:rsidR="00161B28" w:rsidRDefault="00161B28" w:rsidP="00B7131D">
      <w:pPr>
        <w:spacing w:after="0" w:line="240" w:lineRule="auto"/>
        <w:jc w:val="right"/>
        <w:rPr>
          <w:rFonts w:cstheme="minorBidi"/>
        </w:rPr>
      </w:pPr>
      <w:r>
        <w:rPr>
          <w:rFonts w:cstheme="minorBidi"/>
        </w:rPr>
        <w:t>ГОУ ВПО ЛНР «Луганский национальный</w:t>
      </w:r>
    </w:p>
    <w:p w:rsidR="00161B28" w:rsidRDefault="00161B28" w:rsidP="00B7131D">
      <w:pPr>
        <w:spacing w:after="0" w:line="240" w:lineRule="auto"/>
        <w:jc w:val="right"/>
        <w:rPr>
          <w:rFonts w:cstheme="minorBidi"/>
        </w:rPr>
      </w:pPr>
      <w:r>
        <w:rPr>
          <w:rFonts w:cstheme="minorBidi"/>
        </w:rPr>
        <w:t xml:space="preserve"> университет имени Тараса Шевченко» </w:t>
      </w:r>
    </w:p>
    <w:p w:rsidR="00B7131D" w:rsidRDefault="00B7131D" w:rsidP="00B7131D">
      <w:pPr>
        <w:spacing w:after="0" w:line="240" w:lineRule="auto"/>
        <w:jc w:val="right"/>
        <w:rPr>
          <w:rFonts w:cstheme="minorBidi"/>
        </w:rPr>
      </w:pPr>
      <w:proofErr w:type="spellStart"/>
      <w:r w:rsidRPr="00B7131D">
        <w:rPr>
          <w:rFonts w:cstheme="minorBidi"/>
          <w:b/>
        </w:rPr>
        <w:t>Луговская</w:t>
      </w:r>
      <w:proofErr w:type="spellEnd"/>
      <w:r w:rsidRPr="00B7131D">
        <w:rPr>
          <w:rFonts w:cstheme="minorBidi"/>
          <w:b/>
        </w:rPr>
        <w:t xml:space="preserve"> </w:t>
      </w:r>
      <w:proofErr w:type="spellStart"/>
      <w:r w:rsidRPr="00B7131D">
        <w:rPr>
          <w:rFonts w:cstheme="minorBidi"/>
          <w:b/>
        </w:rPr>
        <w:t>Маригаритта</w:t>
      </w:r>
      <w:proofErr w:type="spellEnd"/>
      <w:r w:rsidRPr="00B7131D">
        <w:rPr>
          <w:rFonts w:cstheme="minorBidi"/>
          <w:b/>
        </w:rPr>
        <w:t xml:space="preserve"> Викторовна</w:t>
      </w:r>
    </w:p>
    <w:p w:rsidR="00B7131D" w:rsidRDefault="00B7131D" w:rsidP="00B7131D">
      <w:pPr>
        <w:spacing w:after="0" w:line="240" w:lineRule="auto"/>
        <w:jc w:val="right"/>
        <w:rPr>
          <w:rFonts w:cstheme="minorBidi"/>
        </w:rPr>
      </w:pPr>
      <w:r>
        <w:rPr>
          <w:rFonts w:cstheme="minorBidi"/>
        </w:rPr>
        <w:t xml:space="preserve">Методист методического кабинета </w:t>
      </w:r>
      <w:proofErr w:type="gramStart"/>
      <w:r>
        <w:rPr>
          <w:rFonts w:cstheme="minorBidi"/>
        </w:rPr>
        <w:t>при</w:t>
      </w:r>
      <w:proofErr w:type="gramEnd"/>
      <w:r>
        <w:rPr>
          <w:rFonts w:cstheme="minorBidi"/>
        </w:rPr>
        <w:t xml:space="preserve"> </w:t>
      </w:r>
    </w:p>
    <w:p w:rsidR="00B7131D" w:rsidRPr="00B7131D" w:rsidRDefault="00B7131D" w:rsidP="00B7131D">
      <w:pPr>
        <w:spacing w:after="0" w:line="240" w:lineRule="auto"/>
        <w:jc w:val="right"/>
        <w:rPr>
          <w:rFonts w:ascii="Calibri" w:hAnsi="Calibri" w:cstheme="minorBidi"/>
          <w:sz w:val="22"/>
        </w:rPr>
      </w:pPr>
      <w:proofErr w:type="gramStart"/>
      <w:r>
        <w:rPr>
          <w:rFonts w:cstheme="minorBidi"/>
        </w:rPr>
        <w:t>управлении</w:t>
      </w:r>
      <w:proofErr w:type="gramEnd"/>
      <w:r>
        <w:rPr>
          <w:rFonts w:cstheme="minorBidi"/>
        </w:rPr>
        <w:t xml:space="preserve"> образования города Свердловска </w:t>
      </w:r>
    </w:p>
    <w:p w:rsidR="00161B28" w:rsidRDefault="00161B28" w:rsidP="00FE622F">
      <w:pPr>
        <w:spacing w:after="0" w:line="240" w:lineRule="auto"/>
        <w:ind w:firstLine="709"/>
        <w:jc w:val="center"/>
        <w:rPr>
          <w:b/>
          <w:sz w:val="32"/>
          <w:szCs w:val="28"/>
        </w:rPr>
      </w:pPr>
    </w:p>
    <w:p w:rsidR="00136C52" w:rsidRPr="00FE622F" w:rsidRDefault="00FE622F" w:rsidP="00FE622F">
      <w:pPr>
        <w:spacing w:after="0" w:line="240" w:lineRule="auto"/>
        <w:ind w:firstLine="709"/>
        <w:jc w:val="center"/>
        <w:rPr>
          <w:b/>
          <w:szCs w:val="28"/>
        </w:rPr>
      </w:pPr>
      <w:r w:rsidRPr="00FE622F">
        <w:rPr>
          <w:b/>
          <w:szCs w:val="28"/>
        </w:rPr>
        <w:t xml:space="preserve">ВОЗМОЖНЫЕ ПОДХОДЫ К ОРГАНИЗАЦИИ УПРАВЛЕНИЯ </w:t>
      </w:r>
      <w:bookmarkStart w:id="0" w:name="_GoBack"/>
      <w:bookmarkEnd w:id="0"/>
      <w:r w:rsidRPr="00FE622F">
        <w:rPr>
          <w:b/>
          <w:szCs w:val="28"/>
        </w:rPr>
        <w:t>СОВРЕМЕННЫМ ОБРАЗОВАТЕЛЬНЫМ УЧРЕЖДЕНИЕМ</w:t>
      </w:r>
    </w:p>
    <w:p w:rsidR="00FE622F" w:rsidRDefault="00FE622F" w:rsidP="00FE622F">
      <w:pPr>
        <w:spacing w:after="0"/>
        <w:ind w:firstLine="709"/>
        <w:jc w:val="center"/>
        <w:rPr>
          <w:szCs w:val="28"/>
        </w:rPr>
      </w:pPr>
    </w:p>
    <w:p w:rsidR="00161B28" w:rsidRDefault="00161B28" w:rsidP="00FE622F">
      <w:pPr>
        <w:spacing w:after="0" w:line="240" w:lineRule="auto"/>
        <w:ind w:firstLine="709"/>
        <w:jc w:val="both"/>
        <w:rPr>
          <w:szCs w:val="28"/>
        </w:rPr>
      </w:pPr>
      <w:r w:rsidRPr="00EC1945">
        <w:rPr>
          <w:szCs w:val="28"/>
        </w:rPr>
        <w:t>Аннотация.</w:t>
      </w:r>
      <w:r>
        <w:rPr>
          <w:szCs w:val="28"/>
        </w:rPr>
        <w:t xml:space="preserve"> В статье рассмотрены некоторые подходы к управлению современным образовательным учреждением.</w:t>
      </w:r>
    </w:p>
    <w:p w:rsidR="00161B28" w:rsidRPr="00161B28" w:rsidRDefault="00161B28" w:rsidP="00FE622F">
      <w:pPr>
        <w:spacing w:after="0" w:line="240" w:lineRule="auto"/>
        <w:ind w:firstLine="709"/>
        <w:jc w:val="both"/>
      </w:pPr>
      <w:r w:rsidRPr="00B24449">
        <w:rPr>
          <w:b/>
          <w:i/>
        </w:rPr>
        <w:t>Ключевые слова:</w:t>
      </w:r>
      <w:r>
        <w:rPr>
          <w:b/>
          <w:i/>
        </w:rPr>
        <w:t xml:space="preserve"> </w:t>
      </w:r>
      <w:r w:rsidRPr="00161B28">
        <w:t>управление,</w:t>
      </w:r>
      <w:r>
        <w:t xml:space="preserve"> </w:t>
      </w:r>
      <w:r w:rsidR="00AB6A1C">
        <w:t>качество, эффективность управления.</w:t>
      </w:r>
    </w:p>
    <w:p w:rsidR="00161B28" w:rsidRDefault="00161B28" w:rsidP="00FE622F">
      <w:pPr>
        <w:spacing w:after="0" w:line="240" w:lineRule="auto"/>
        <w:ind w:firstLine="709"/>
        <w:jc w:val="both"/>
        <w:rPr>
          <w:szCs w:val="28"/>
        </w:rPr>
      </w:pPr>
    </w:p>
    <w:p w:rsidR="00AB6A1C" w:rsidRPr="00AB6A1C" w:rsidRDefault="00AB6A1C" w:rsidP="00FE622F">
      <w:pPr>
        <w:spacing w:after="0" w:line="240" w:lineRule="auto"/>
        <w:ind w:firstLine="709"/>
        <w:jc w:val="both"/>
        <w:rPr>
          <w:szCs w:val="28"/>
        </w:rPr>
      </w:pPr>
      <w:proofErr w:type="spellStart"/>
      <w:r w:rsidRPr="00AB6A1C">
        <w:rPr>
          <w:szCs w:val="28"/>
        </w:rPr>
        <w:t>Annotation</w:t>
      </w:r>
      <w:proofErr w:type="spellEnd"/>
      <w:r w:rsidRPr="00AB6A1C">
        <w:rPr>
          <w:szCs w:val="28"/>
        </w:rPr>
        <w:t xml:space="preserve">. </w:t>
      </w:r>
      <w:proofErr w:type="spellStart"/>
      <w:r w:rsidRPr="00AB6A1C">
        <w:rPr>
          <w:szCs w:val="28"/>
        </w:rPr>
        <w:t>The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article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describes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some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approaches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to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the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management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of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modern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educational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institution</w:t>
      </w:r>
      <w:proofErr w:type="spellEnd"/>
      <w:r w:rsidRPr="00AB6A1C">
        <w:rPr>
          <w:szCs w:val="28"/>
        </w:rPr>
        <w:t>.</w:t>
      </w:r>
    </w:p>
    <w:p w:rsidR="00AB6A1C" w:rsidRDefault="00AB6A1C" w:rsidP="00FE622F">
      <w:pPr>
        <w:spacing w:after="0" w:line="240" w:lineRule="auto"/>
        <w:ind w:firstLine="709"/>
        <w:jc w:val="both"/>
        <w:rPr>
          <w:szCs w:val="28"/>
        </w:rPr>
      </w:pPr>
      <w:proofErr w:type="spellStart"/>
      <w:r w:rsidRPr="00FE622F">
        <w:rPr>
          <w:b/>
          <w:szCs w:val="28"/>
        </w:rPr>
        <w:t>Key</w:t>
      </w:r>
      <w:proofErr w:type="spellEnd"/>
      <w:r w:rsidRPr="00FE622F">
        <w:rPr>
          <w:b/>
          <w:szCs w:val="28"/>
        </w:rPr>
        <w:t xml:space="preserve"> </w:t>
      </w:r>
      <w:proofErr w:type="spellStart"/>
      <w:r w:rsidRPr="00FE622F">
        <w:rPr>
          <w:b/>
          <w:szCs w:val="28"/>
        </w:rPr>
        <w:t>words</w:t>
      </w:r>
      <w:proofErr w:type="spellEnd"/>
      <w:r w:rsidRPr="00FE622F">
        <w:rPr>
          <w:b/>
          <w:szCs w:val="28"/>
        </w:rPr>
        <w:t>:</w:t>
      </w:r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management</w:t>
      </w:r>
      <w:proofErr w:type="spellEnd"/>
      <w:r w:rsidRPr="00AB6A1C">
        <w:rPr>
          <w:szCs w:val="28"/>
        </w:rPr>
        <w:t xml:space="preserve">, </w:t>
      </w:r>
      <w:proofErr w:type="spellStart"/>
      <w:r w:rsidRPr="00AB6A1C">
        <w:rPr>
          <w:szCs w:val="28"/>
        </w:rPr>
        <w:t>quality</w:t>
      </w:r>
      <w:proofErr w:type="spellEnd"/>
      <w:r w:rsidRPr="00AB6A1C">
        <w:rPr>
          <w:szCs w:val="28"/>
        </w:rPr>
        <w:t xml:space="preserve">, </w:t>
      </w:r>
      <w:proofErr w:type="spellStart"/>
      <w:r w:rsidRPr="00AB6A1C">
        <w:rPr>
          <w:szCs w:val="28"/>
        </w:rPr>
        <w:t>efficiency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of</w:t>
      </w:r>
      <w:proofErr w:type="spellEnd"/>
      <w:r w:rsidRPr="00AB6A1C">
        <w:rPr>
          <w:szCs w:val="28"/>
        </w:rPr>
        <w:t xml:space="preserve"> </w:t>
      </w:r>
      <w:proofErr w:type="spellStart"/>
      <w:r w:rsidRPr="00AB6A1C">
        <w:rPr>
          <w:szCs w:val="28"/>
        </w:rPr>
        <w:t>management</w:t>
      </w:r>
      <w:proofErr w:type="spellEnd"/>
      <w:r w:rsidRPr="00AB6A1C">
        <w:rPr>
          <w:szCs w:val="28"/>
        </w:rPr>
        <w:t>.</w:t>
      </w:r>
    </w:p>
    <w:p w:rsidR="00AB6A1C" w:rsidRPr="00136C52" w:rsidRDefault="00AB6A1C" w:rsidP="00FE622F">
      <w:pPr>
        <w:spacing w:after="0" w:line="240" w:lineRule="auto"/>
        <w:ind w:firstLine="709"/>
        <w:jc w:val="both"/>
        <w:rPr>
          <w:szCs w:val="28"/>
        </w:rPr>
      </w:pP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>Развитие направления управления в педагогической науке начал</w:t>
      </w:r>
      <w:r>
        <w:rPr>
          <w:szCs w:val="28"/>
        </w:rPr>
        <w:t>о</w:t>
      </w:r>
      <w:r w:rsidRPr="00136C52">
        <w:rPr>
          <w:szCs w:val="28"/>
        </w:rPr>
        <w:t>с</w:t>
      </w:r>
      <w:r>
        <w:rPr>
          <w:szCs w:val="28"/>
        </w:rPr>
        <w:t>ь</w:t>
      </w:r>
      <w:r w:rsidRPr="00136C52">
        <w:rPr>
          <w:szCs w:val="28"/>
        </w:rPr>
        <w:t xml:space="preserve"> во второй половине XX века. Это направление педагогики, котор</w:t>
      </w:r>
      <w:r>
        <w:rPr>
          <w:szCs w:val="28"/>
        </w:rPr>
        <w:t>ое</w:t>
      </w:r>
      <w:r w:rsidRPr="00136C52">
        <w:rPr>
          <w:szCs w:val="28"/>
        </w:rPr>
        <w:t xml:space="preserve"> изучает аспекты управленческой деятельности в образовательных учреждениях. </w:t>
      </w:r>
    </w:p>
    <w:p w:rsidR="00136C52" w:rsidRPr="00136C52" w:rsidRDefault="007451E7" w:rsidP="00161B28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136C52" w:rsidRPr="00136C52">
        <w:rPr>
          <w:szCs w:val="28"/>
        </w:rPr>
        <w:t xml:space="preserve">опрос управления современным </w:t>
      </w:r>
      <w:r w:rsidR="00161B28">
        <w:rPr>
          <w:szCs w:val="28"/>
        </w:rPr>
        <w:t>образовательным учреждением</w:t>
      </w:r>
      <w:r w:rsidR="00136C52" w:rsidRPr="00136C52">
        <w:rPr>
          <w:szCs w:val="28"/>
        </w:rPr>
        <w:t xml:space="preserve"> актуален, как никогда. Каждому руководителю необходимо ознакомиться с разными подходами к управлению </w:t>
      </w:r>
      <w:r w:rsidR="00161B28">
        <w:rPr>
          <w:szCs w:val="28"/>
        </w:rPr>
        <w:t>учреждением</w:t>
      </w:r>
      <w:r w:rsidR="00136C52" w:rsidRPr="00136C52">
        <w:rPr>
          <w:szCs w:val="28"/>
        </w:rPr>
        <w:t>, но, прежде всего, необходимо понимать, како</w:t>
      </w:r>
      <w:r w:rsidR="00136C52">
        <w:rPr>
          <w:szCs w:val="28"/>
        </w:rPr>
        <w:t>е долж</w:t>
      </w:r>
      <w:r w:rsidR="00136C52" w:rsidRPr="00136C52">
        <w:rPr>
          <w:szCs w:val="28"/>
        </w:rPr>
        <w:t>н</w:t>
      </w:r>
      <w:r w:rsidR="00136C52">
        <w:rPr>
          <w:szCs w:val="28"/>
        </w:rPr>
        <w:t>о</w:t>
      </w:r>
      <w:r w:rsidR="00136C52" w:rsidRPr="00136C52">
        <w:rPr>
          <w:szCs w:val="28"/>
        </w:rPr>
        <w:t xml:space="preserve"> быть современн</w:t>
      </w:r>
      <w:r w:rsidR="00136C52">
        <w:rPr>
          <w:szCs w:val="28"/>
        </w:rPr>
        <w:t>ое</w:t>
      </w:r>
      <w:r w:rsidR="00136C52" w:rsidRPr="00136C52">
        <w:rPr>
          <w:szCs w:val="28"/>
        </w:rPr>
        <w:t xml:space="preserve"> учебное </w:t>
      </w:r>
      <w:r w:rsidR="00136C52">
        <w:rPr>
          <w:szCs w:val="28"/>
        </w:rPr>
        <w:t>учреждение</w:t>
      </w:r>
      <w:r w:rsidR="00136C52" w:rsidRPr="00136C52">
        <w:rPr>
          <w:szCs w:val="28"/>
        </w:rPr>
        <w:t xml:space="preserve">  и понимать, какие факторы влияют на его развитие.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Целью статьи является определение лучших подходов к организации управления современным учебным заведением учебным заведением.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Модернизация образования в </w:t>
      </w:r>
      <w:r>
        <w:rPr>
          <w:szCs w:val="28"/>
        </w:rPr>
        <w:t>Республике</w:t>
      </w:r>
      <w:r w:rsidRPr="00136C52">
        <w:rPr>
          <w:szCs w:val="28"/>
        </w:rPr>
        <w:t xml:space="preserve"> поставила на повестку дня специальную подготовку руководящих кадров к управлению изменениями.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Согласно новым социальным задачам, растут требования к содержанию и характеру управленческой деятельности руководителей школ, качеству и эффективности учебно-воспитательного процесса. Руководитель должен обладать деловыми и личностными качествами, которые помогут ему успешно решать проблемы любой сложности и в любом подразделении школы.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Чтобы быть эффективным, управление учебным заведением должно опираться на современные научные подходы, перспективный педагогический </w:t>
      </w:r>
      <w:r w:rsidRPr="00136C52">
        <w:rPr>
          <w:szCs w:val="28"/>
        </w:rPr>
        <w:lastRenderedPageBreak/>
        <w:t xml:space="preserve">опыт. Современная наука предлагает подходы управления, основанные на теории управления человеческими ресурсами. </w:t>
      </w:r>
      <w:r w:rsidR="005E664E">
        <w:rPr>
          <w:szCs w:val="28"/>
        </w:rPr>
        <w:t>Рассмотрим их.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Первый подход управления </w:t>
      </w:r>
      <w:r w:rsidR="00F50678">
        <w:rPr>
          <w:szCs w:val="28"/>
        </w:rPr>
        <w:t>образовательным учреждением</w:t>
      </w:r>
      <w:r w:rsidR="005E664E">
        <w:rPr>
          <w:szCs w:val="28"/>
        </w:rPr>
        <w:t>, который нужно рассмотреть </w:t>
      </w:r>
      <w:r w:rsidRPr="00136C52">
        <w:rPr>
          <w:szCs w:val="28"/>
        </w:rPr>
        <w:t>–</w:t>
      </w:r>
      <w:r w:rsidR="005E664E">
        <w:rPr>
          <w:szCs w:val="28"/>
        </w:rPr>
        <w:t> </w:t>
      </w:r>
      <w:r w:rsidRPr="00136C52">
        <w:rPr>
          <w:szCs w:val="28"/>
        </w:rPr>
        <w:t xml:space="preserve">это системный, </w:t>
      </w:r>
      <w:r w:rsidR="00F50678">
        <w:rPr>
          <w:szCs w:val="28"/>
        </w:rPr>
        <w:t xml:space="preserve">он </w:t>
      </w:r>
      <w:r w:rsidRPr="00136C52">
        <w:rPr>
          <w:szCs w:val="28"/>
        </w:rPr>
        <w:t xml:space="preserve">утверждает </w:t>
      </w:r>
      <w:proofErr w:type="gramStart"/>
      <w:r w:rsidRPr="00136C52">
        <w:rPr>
          <w:szCs w:val="28"/>
        </w:rPr>
        <w:t>субъект-объектную</w:t>
      </w:r>
      <w:proofErr w:type="gramEnd"/>
      <w:r w:rsidRPr="00136C52">
        <w:rPr>
          <w:szCs w:val="28"/>
        </w:rPr>
        <w:t xml:space="preserve"> парадигму управленческой деятельности. Трудно не согл</w:t>
      </w:r>
      <w:r w:rsidR="005E664E">
        <w:rPr>
          <w:szCs w:val="28"/>
        </w:rPr>
        <w:t>аситься с мнением Прокопенко А.</w:t>
      </w:r>
      <w:r w:rsidRPr="00136C52">
        <w:rPr>
          <w:szCs w:val="28"/>
        </w:rPr>
        <w:t>, который считает, что руководители разрабатывают средства управления</w:t>
      </w:r>
      <w:r w:rsidR="005E664E">
        <w:rPr>
          <w:szCs w:val="28"/>
        </w:rPr>
        <w:t xml:space="preserve">    </w:t>
      </w:r>
      <w:r w:rsidRPr="00136C52">
        <w:rPr>
          <w:szCs w:val="28"/>
        </w:rPr>
        <w:t xml:space="preserve"> эмпирически,</w:t>
      </w:r>
      <w:r w:rsidR="005E664E">
        <w:rPr>
          <w:szCs w:val="28"/>
        </w:rPr>
        <w:t xml:space="preserve">   </w:t>
      </w:r>
      <w:r w:rsidRPr="00136C52">
        <w:rPr>
          <w:szCs w:val="28"/>
        </w:rPr>
        <w:t xml:space="preserve"> без</w:t>
      </w:r>
      <w:r w:rsidR="005E664E">
        <w:rPr>
          <w:szCs w:val="28"/>
        </w:rPr>
        <w:t xml:space="preserve">  </w:t>
      </w:r>
      <w:r w:rsidRPr="00136C52">
        <w:rPr>
          <w:szCs w:val="28"/>
        </w:rPr>
        <w:t xml:space="preserve"> надлежащего</w:t>
      </w:r>
      <w:r w:rsidR="005E664E">
        <w:rPr>
          <w:szCs w:val="28"/>
        </w:rPr>
        <w:t xml:space="preserve">  </w:t>
      </w:r>
      <w:r w:rsidRPr="00136C52">
        <w:rPr>
          <w:szCs w:val="28"/>
        </w:rPr>
        <w:t xml:space="preserve"> научного</w:t>
      </w:r>
      <w:r w:rsidR="005E664E">
        <w:rPr>
          <w:szCs w:val="28"/>
        </w:rPr>
        <w:t xml:space="preserve">     обоснования. А </w:t>
      </w:r>
      <w:r w:rsidRPr="00136C52">
        <w:rPr>
          <w:szCs w:val="28"/>
        </w:rPr>
        <w:t xml:space="preserve">большинство существующих научных работ, из управления в системе образования, отражают лишь отдельные стороны управления. Учитывая это, необходимым является широкое контекстное изучение управления как направления науки, определение предмета, функций, сущности, принципов, содержания и </w:t>
      </w:r>
      <w:r w:rsidR="005E664E">
        <w:rPr>
          <w:szCs w:val="28"/>
        </w:rPr>
        <w:t>др</w:t>
      </w:r>
      <w:r w:rsidRPr="00136C52">
        <w:rPr>
          <w:szCs w:val="28"/>
        </w:rPr>
        <w:t xml:space="preserve">. </w:t>
      </w:r>
    </w:p>
    <w:p w:rsidR="005E664E" w:rsidRPr="00FE622F" w:rsidRDefault="00136C52" w:rsidP="00161B28">
      <w:pPr>
        <w:spacing w:after="0"/>
        <w:ind w:firstLine="709"/>
        <w:jc w:val="both"/>
        <w:rPr>
          <w:szCs w:val="28"/>
          <w:lang w:val="en-US"/>
        </w:rPr>
      </w:pPr>
      <w:r w:rsidRPr="00136C52">
        <w:rPr>
          <w:szCs w:val="28"/>
        </w:rPr>
        <w:t>Решению этих вопросов может помочь сист</w:t>
      </w:r>
      <w:r w:rsidR="005E664E">
        <w:rPr>
          <w:szCs w:val="28"/>
        </w:rPr>
        <w:t>емный подход. Системный подход – </w:t>
      </w:r>
      <w:r w:rsidRPr="00136C52">
        <w:rPr>
          <w:szCs w:val="28"/>
        </w:rPr>
        <w:t xml:space="preserve">это совокупность методологических принципов и положений, которые дают возможность всесторонне рассматривать систему как одно целое с согласованным функционированием всех ее элементов. </w:t>
      </w:r>
      <w:proofErr w:type="gramStart"/>
      <w:r w:rsidRPr="00136C52">
        <w:rPr>
          <w:szCs w:val="28"/>
        </w:rPr>
        <w:t>Системный подход ба</w:t>
      </w:r>
      <w:r w:rsidR="005E664E">
        <w:rPr>
          <w:szCs w:val="28"/>
        </w:rPr>
        <w:t>зируется на основных принципах – </w:t>
      </w:r>
      <w:r w:rsidRPr="00136C52">
        <w:rPr>
          <w:szCs w:val="28"/>
        </w:rPr>
        <w:t>конечной цели, единства, связности, модульного построения, иерархии, функциональности, развития, де</w:t>
      </w:r>
      <w:r w:rsidR="00FE622F">
        <w:rPr>
          <w:szCs w:val="28"/>
        </w:rPr>
        <w:t>централизации, неопределенности</w:t>
      </w:r>
      <w:r w:rsidRPr="00136C52">
        <w:rPr>
          <w:szCs w:val="28"/>
        </w:rPr>
        <w:t xml:space="preserve"> </w:t>
      </w:r>
      <w:r w:rsidR="00FE622F">
        <w:rPr>
          <w:szCs w:val="28"/>
          <w:lang w:val="en-US"/>
        </w:rPr>
        <w:t>[1].</w:t>
      </w:r>
      <w:proofErr w:type="gramEnd"/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Понятие «система», «элемент», «управление», «структура» и другие стали философскими категориями. Педагогические системы являются разновидностью социальных систем. Каждая социальная система функционирует в соответствии с целью, характеризуется иерархическим строением и наличием управления. Целью педагогической системы является обучение, воспитание, развитие, социализация личности. Каждая педагогическая система имеет иерархическое строение: индивидуальная педагогическая система, система ученического коллектива, совокупности коллективов, всего учебного заведения.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На данном этапе развития общества, первое место занимает социализация личности. Социализация личности ученика, которого мы, как педагоги, вместе с родителями и общественностью должны подготовить к самостоятельной жизни. Так и социализация личности учителя, которого путем организации самообразования, методической работы в </w:t>
      </w:r>
      <w:r w:rsidR="00F50678">
        <w:rPr>
          <w:szCs w:val="28"/>
        </w:rPr>
        <w:t xml:space="preserve">образовательном учреждении </w:t>
      </w:r>
      <w:proofErr w:type="spellStart"/>
      <w:r w:rsidR="00F50678">
        <w:rPr>
          <w:szCs w:val="28"/>
        </w:rPr>
        <w:t>мыдолжны</w:t>
      </w:r>
      <w:proofErr w:type="spellEnd"/>
      <w:r w:rsidRPr="00136C52">
        <w:rPr>
          <w:szCs w:val="28"/>
        </w:rPr>
        <w:t xml:space="preserve"> подготовить к изменениям в современном образовании, которые продиктованы изменениями в обществе (</w:t>
      </w:r>
      <w:r w:rsidR="00F50678">
        <w:rPr>
          <w:szCs w:val="28"/>
        </w:rPr>
        <w:t>глобализация, компьютеризация</w:t>
      </w:r>
      <w:r w:rsidRPr="00136C52">
        <w:rPr>
          <w:szCs w:val="28"/>
        </w:rPr>
        <w:t xml:space="preserve">, необходимость внедрения новых подходов к обучению и прочее).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Второй подход опирается на личностно-ориентированные управленческие технологии, определяющие </w:t>
      </w:r>
      <w:proofErr w:type="gramStart"/>
      <w:r w:rsidRPr="00136C52">
        <w:rPr>
          <w:szCs w:val="28"/>
        </w:rPr>
        <w:t>субъект-субъектную</w:t>
      </w:r>
      <w:proofErr w:type="gramEnd"/>
      <w:r w:rsidRPr="00136C52">
        <w:rPr>
          <w:szCs w:val="28"/>
        </w:rPr>
        <w:t xml:space="preserve"> парадигму </w:t>
      </w:r>
      <w:r w:rsidRPr="00136C52">
        <w:rPr>
          <w:szCs w:val="28"/>
        </w:rPr>
        <w:lastRenderedPageBreak/>
        <w:t>управления. В основе такого подхода лежит идея персонализ</w:t>
      </w:r>
      <w:r w:rsidR="00401A34">
        <w:rPr>
          <w:szCs w:val="28"/>
        </w:rPr>
        <w:t>ации, которая опирается на обще</w:t>
      </w:r>
      <w:r w:rsidRPr="00136C52">
        <w:rPr>
          <w:szCs w:val="28"/>
        </w:rPr>
        <w:t xml:space="preserve">мировоззренческую установку, что толкует человека как абсолютную моральную ценность и центральный элемент бытия.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С идеей персонализации тесно связано применение в управлении образовательным учреждением гуманистического подхода, который приобрел особую популярность в отечественной педагогической теории в последние 10-15 лет. В рамках гуманистического подхода в иерархической структуре системы принципов, которые выступают основой функционирования образовательной отрасли, основополагающим является принцип гуманизации, предполагающий признание человека, личности как ценности, ради которой осуществляется развитие общества. </w:t>
      </w:r>
    </w:p>
    <w:p w:rsidR="00401A34" w:rsidRPr="00FE622F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>Теоретическую базу персонализированного подхода в управлении педагогическим коллективом составляет совокупность исходных теоретических положений о личности и практические методические средства, способствующие ее пониманию как целостности, изучению, созданию условий для ее</w:t>
      </w:r>
      <w:r w:rsidR="00FE622F">
        <w:rPr>
          <w:szCs w:val="28"/>
        </w:rPr>
        <w:t xml:space="preserve"> саморазвития, самоактуализации</w:t>
      </w:r>
      <w:r w:rsidRPr="00136C52">
        <w:rPr>
          <w:szCs w:val="28"/>
        </w:rPr>
        <w:t xml:space="preserve"> </w:t>
      </w:r>
      <w:r w:rsidR="00FE622F">
        <w:rPr>
          <w:szCs w:val="28"/>
          <w:lang w:val="en-US"/>
        </w:rPr>
        <w:t>[2]</w:t>
      </w:r>
      <w:r w:rsidR="00FE622F">
        <w:rPr>
          <w:szCs w:val="28"/>
        </w:rPr>
        <w:t>.</w:t>
      </w:r>
    </w:p>
    <w:p w:rsidR="00136C52" w:rsidRPr="00136C52" w:rsidRDefault="00F50678" w:rsidP="00161B28">
      <w:pPr>
        <w:spacing w:after="0"/>
        <w:ind w:firstLine="709"/>
        <w:jc w:val="both"/>
        <w:rPr>
          <w:szCs w:val="28"/>
        </w:rPr>
      </w:pPr>
      <w:proofErr w:type="gramStart"/>
      <w:r>
        <w:rPr>
          <w:szCs w:val="28"/>
        </w:rPr>
        <w:t>И</w:t>
      </w:r>
      <w:r w:rsidR="00136C52" w:rsidRPr="00136C52">
        <w:rPr>
          <w:szCs w:val="28"/>
        </w:rPr>
        <w:t xml:space="preserve">менно социализация личности учителя в </w:t>
      </w:r>
      <w:r>
        <w:rPr>
          <w:szCs w:val="28"/>
        </w:rPr>
        <w:t>образовательном учреждении</w:t>
      </w:r>
      <w:r w:rsidR="00136C52" w:rsidRPr="00136C52">
        <w:rPr>
          <w:szCs w:val="28"/>
        </w:rPr>
        <w:t xml:space="preserve"> может помочь в раскрыт</w:t>
      </w:r>
      <w:r>
        <w:rPr>
          <w:szCs w:val="28"/>
        </w:rPr>
        <w:t>ии его внутренних возможностей, н</w:t>
      </w:r>
      <w:r w:rsidR="00136C52" w:rsidRPr="00136C52">
        <w:rPr>
          <w:szCs w:val="28"/>
        </w:rPr>
        <w:t>о, к сожалению, как многие руководители не владеют управленческими технологиями в этом направлении,</w:t>
      </w:r>
      <w:r w:rsidR="007451E7">
        <w:rPr>
          <w:szCs w:val="28"/>
        </w:rPr>
        <w:t xml:space="preserve"> </w:t>
      </w:r>
      <w:r w:rsidR="00136C52" w:rsidRPr="00136C52">
        <w:rPr>
          <w:szCs w:val="28"/>
        </w:rPr>
        <w:t>да и многие учителя не желают воспринимать изменения и заниматься самосовершенствованием, самообразованием, а попытки руководства учебного заведения раскрыть внутренние возможности воспринимают довольно неоднозначно, а иногда даже враждебно.</w:t>
      </w:r>
      <w:proofErr w:type="gramEnd"/>
      <w:r w:rsidR="00136C52" w:rsidRPr="00136C52">
        <w:rPr>
          <w:szCs w:val="28"/>
        </w:rPr>
        <w:t xml:space="preserve"> Это одна из проблем, которую, должна решить правильная организация управления современным учебным заведением.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Современное </w:t>
      </w:r>
      <w:r w:rsidR="00FE622F">
        <w:rPr>
          <w:szCs w:val="28"/>
        </w:rPr>
        <w:t>о</w:t>
      </w:r>
      <w:r w:rsidR="00F50678">
        <w:rPr>
          <w:szCs w:val="28"/>
        </w:rPr>
        <w:t>бразовательное учреждение</w:t>
      </w:r>
      <w:r w:rsidRPr="00136C52">
        <w:rPr>
          <w:szCs w:val="28"/>
        </w:rPr>
        <w:t xml:space="preserve"> существует </w:t>
      </w:r>
      <w:r w:rsidR="00F50678">
        <w:rPr>
          <w:szCs w:val="28"/>
        </w:rPr>
        <w:t>в условиях рыночных отношений. Руководитель</w:t>
      </w:r>
      <w:r w:rsidRPr="00136C52">
        <w:rPr>
          <w:szCs w:val="28"/>
        </w:rPr>
        <w:t xml:space="preserve"> должен владеть технологиями менеджмента и маркетинга в образовании, чтобы не остаться в стороне от реалий современной жизни. Он лидер-менеджер, который управляет педагогической системой учебного заведения, ее развитием, организует и стимулирует профессиональную деятельность педагогических работников, способствует формированию культуры организации, организует и обеспечивает их деятельность, изучает спрос на образовательные услуги, организу</w:t>
      </w:r>
      <w:r w:rsidR="00F50678">
        <w:rPr>
          <w:szCs w:val="28"/>
        </w:rPr>
        <w:t xml:space="preserve">ет и обеспечивает их качество. </w:t>
      </w:r>
      <w:r w:rsidRPr="00136C52">
        <w:rPr>
          <w:szCs w:val="28"/>
        </w:rPr>
        <w:t xml:space="preserve">Директор в таком измерении становится социальным лидером, который должен единолично принимать управленческие решения. </w:t>
      </w:r>
    </w:p>
    <w:p w:rsidR="00F50678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 xml:space="preserve">Применение современного комплекса знаний и умений теории управления, в частности в рыночных условиях, осуществления инновационной деятельности становится основой обновления </w:t>
      </w:r>
      <w:r w:rsidRPr="00136C52">
        <w:rPr>
          <w:szCs w:val="28"/>
        </w:rPr>
        <w:lastRenderedPageBreak/>
        <w:t xml:space="preserve">образовательного процесса, реформирования образовательной отрасли и повышение статуса </w:t>
      </w:r>
      <w:r w:rsidR="00F50678">
        <w:rPr>
          <w:szCs w:val="28"/>
        </w:rPr>
        <w:t>руководителя</w:t>
      </w:r>
      <w:r w:rsidRPr="00136C52">
        <w:rPr>
          <w:szCs w:val="28"/>
        </w:rPr>
        <w:t xml:space="preserve"> школы.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>Результа</w:t>
      </w:r>
      <w:r w:rsidR="007451E7">
        <w:rPr>
          <w:szCs w:val="28"/>
        </w:rPr>
        <w:t>т управленческой деятельности – </w:t>
      </w:r>
      <w:r w:rsidRPr="00136C52">
        <w:rPr>
          <w:szCs w:val="28"/>
        </w:rPr>
        <w:t>это результат</w:t>
      </w:r>
      <w:r w:rsidR="007451E7">
        <w:rPr>
          <w:szCs w:val="28"/>
        </w:rPr>
        <w:t>ы</w:t>
      </w:r>
      <w:r w:rsidRPr="00136C52">
        <w:rPr>
          <w:szCs w:val="28"/>
        </w:rPr>
        <w:t xml:space="preserve"> действий управляющей системы по переводу образовательной системы, педагогического коллектива, учебно-воспитательного процесса, финансово-хозяйственной деятельности, санитарно-гигиенических и безопасных условий в новое состояние, что обеспечивает управляющая система. Поэтому основными составляющими результатов управленческой деятельности современного руководителя </w:t>
      </w:r>
      <w:r w:rsidR="007451E7">
        <w:rPr>
          <w:szCs w:val="28"/>
        </w:rPr>
        <w:t>образовательного учреждения</w:t>
      </w:r>
      <w:r w:rsidRPr="00136C52">
        <w:rPr>
          <w:szCs w:val="28"/>
        </w:rPr>
        <w:t xml:space="preserve"> становятся: учебно-воспитательный процесс; педагогический коллектив; обеспечение условий образовательной деятельности; финансово-хозяйственная деятельность; система управления учебного заведения. Для достижения цели в практической деятельности руководитель использует различные управленческие технологии, подходы. Научные подходы образуют определенные модели управленческой деятельности: ситуационный подход; системный подход; программное управление; коллегиальное управление; управление качеством образования; адаптивное управление; личностно-ориентированное управление; демократическое управление; управление инновационными процессами. </w:t>
      </w:r>
    </w:p>
    <w:p w:rsidR="00136C52" w:rsidRPr="00136C52" w:rsidRDefault="00136C52" w:rsidP="00161B28">
      <w:pPr>
        <w:spacing w:after="0"/>
        <w:ind w:firstLine="709"/>
        <w:jc w:val="both"/>
        <w:rPr>
          <w:szCs w:val="28"/>
        </w:rPr>
      </w:pPr>
      <w:r w:rsidRPr="00136C52">
        <w:rPr>
          <w:szCs w:val="28"/>
        </w:rPr>
        <w:t>Вывод. Современная жизнь не стоит на месте,</w:t>
      </w:r>
      <w:r w:rsidR="007451E7">
        <w:rPr>
          <w:szCs w:val="28"/>
        </w:rPr>
        <w:t xml:space="preserve"> </w:t>
      </w:r>
      <w:r w:rsidRPr="00136C52">
        <w:rPr>
          <w:szCs w:val="28"/>
        </w:rPr>
        <w:t xml:space="preserve">а меняется очень быстро и ставит перед </w:t>
      </w:r>
      <w:r w:rsidR="007451E7">
        <w:rPr>
          <w:szCs w:val="28"/>
        </w:rPr>
        <w:t>образовательным учреждением</w:t>
      </w:r>
      <w:r w:rsidRPr="00136C52">
        <w:rPr>
          <w:szCs w:val="28"/>
        </w:rPr>
        <w:t xml:space="preserve"> много задач и вопросов, которые требуют немедленного решения. Изменения в обществе происходят каждый день и руководитель </w:t>
      </w:r>
      <w:r w:rsidR="007451E7">
        <w:rPr>
          <w:szCs w:val="28"/>
        </w:rPr>
        <w:t>образовательного учреждения</w:t>
      </w:r>
      <w:r w:rsidRPr="00136C52">
        <w:rPr>
          <w:szCs w:val="28"/>
        </w:rPr>
        <w:t xml:space="preserve"> должен следить за ними, чтобы направить работу своего коллектива для решения задач, которые ставит каждый день совр</w:t>
      </w:r>
      <w:r w:rsidR="007451E7">
        <w:rPr>
          <w:szCs w:val="28"/>
        </w:rPr>
        <w:t>еменная жизнь. Р</w:t>
      </w:r>
      <w:r w:rsidRPr="00136C52">
        <w:rPr>
          <w:szCs w:val="28"/>
        </w:rPr>
        <w:t xml:space="preserve">уководитель учебного заведения должен быть менеджером, который, изучив все подходы в управлении </w:t>
      </w:r>
      <w:r w:rsidR="007451E7">
        <w:rPr>
          <w:szCs w:val="28"/>
        </w:rPr>
        <w:t>образовательным учреждением</w:t>
      </w:r>
      <w:r w:rsidRPr="00136C52">
        <w:rPr>
          <w:szCs w:val="28"/>
        </w:rPr>
        <w:t xml:space="preserve">, должен соединить их между собой, чтобы получить мощный инструмент </w:t>
      </w:r>
      <w:r w:rsidR="007451E7">
        <w:rPr>
          <w:szCs w:val="28"/>
        </w:rPr>
        <w:t>внутришкольного</w:t>
      </w:r>
      <w:r w:rsidRPr="00136C52">
        <w:rPr>
          <w:szCs w:val="28"/>
        </w:rPr>
        <w:t xml:space="preserve"> управления, как этого требует современное </w:t>
      </w:r>
      <w:r w:rsidR="007451E7">
        <w:rPr>
          <w:szCs w:val="28"/>
        </w:rPr>
        <w:t>образовательное учреждение</w:t>
      </w:r>
      <w:r w:rsidRPr="00136C52">
        <w:rPr>
          <w:szCs w:val="28"/>
        </w:rPr>
        <w:t xml:space="preserve">. Без разумной организации работы современного </w:t>
      </w:r>
      <w:r w:rsidR="007451E7">
        <w:rPr>
          <w:szCs w:val="28"/>
        </w:rPr>
        <w:t>образовательного учреждения</w:t>
      </w:r>
      <w:r w:rsidRPr="00136C52">
        <w:rPr>
          <w:szCs w:val="28"/>
        </w:rPr>
        <w:t xml:space="preserve"> не возможно его полноценное функционирование. </w:t>
      </w:r>
    </w:p>
    <w:p w:rsidR="00136C52" w:rsidRPr="00136C52" w:rsidRDefault="00136C52" w:rsidP="00FE622F">
      <w:pPr>
        <w:spacing w:after="0"/>
        <w:ind w:firstLine="709"/>
        <w:jc w:val="both"/>
        <w:rPr>
          <w:szCs w:val="28"/>
        </w:rPr>
      </w:pPr>
    </w:p>
    <w:p w:rsidR="00136C52" w:rsidRPr="007451E7" w:rsidRDefault="00136C52" w:rsidP="00FE622F">
      <w:pPr>
        <w:spacing w:after="0"/>
        <w:ind w:firstLine="709"/>
        <w:jc w:val="center"/>
        <w:rPr>
          <w:b/>
          <w:szCs w:val="28"/>
        </w:rPr>
      </w:pPr>
      <w:r w:rsidRPr="007451E7">
        <w:rPr>
          <w:b/>
          <w:szCs w:val="28"/>
        </w:rPr>
        <w:t>Литература</w:t>
      </w:r>
    </w:p>
    <w:p w:rsidR="00136C52" w:rsidRPr="00136C52" w:rsidRDefault="00136C52" w:rsidP="00FE622F">
      <w:pPr>
        <w:spacing w:after="0"/>
        <w:ind w:firstLine="709"/>
        <w:jc w:val="both"/>
        <w:rPr>
          <w:szCs w:val="28"/>
        </w:rPr>
      </w:pPr>
    </w:p>
    <w:p w:rsidR="00136C52" w:rsidRPr="00136C52" w:rsidRDefault="007451E7" w:rsidP="00FE622F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 Рогова </w:t>
      </w:r>
      <w:r w:rsidR="00136C52" w:rsidRPr="00136C52">
        <w:rPr>
          <w:szCs w:val="28"/>
        </w:rPr>
        <w:t>Т.</w:t>
      </w:r>
      <w:r>
        <w:rPr>
          <w:szCs w:val="28"/>
        </w:rPr>
        <w:t> </w:t>
      </w:r>
      <w:r w:rsidR="00136C52" w:rsidRPr="00136C52">
        <w:rPr>
          <w:szCs w:val="28"/>
        </w:rPr>
        <w:t>Персонализированный подход в управлении педагогическим коллективом школы: Мон</w:t>
      </w:r>
      <w:r>
        <w:rPr>
          <w:szCs w:val="28"/>
        </w:rPr>
        <w:t>ография / Т. В. Роговая,</w:t>
      </w:r>
      <w:r w:rsidR="00136C52" w:rsidRPr="00136C52">
        <w:rPr>
          <w:szCs w:val="28"/>
        </w:rPr>
        <w:t xml:space="preserve"> </w:t>
      </w:r>
      <w:proofErr w:type="spellStart"/>
      <w:r w:rsidR="00136C52" w:rsidRPr="00136C52">
        <w:rPr>
          <w:szCs w:val="28"/>
        </w:rPr>
        <w:t>Харк</w:t>
      </w:r>
      <w:proofErr w:type="spellEnd"/>
      <w:r w:rsidR="00136C52" w:rsidRPr="00136C52">
        <w:rPr>
          <w:szCs w:val="28"/>
        </w:rPr>
        <w:t xml:space="preserve">. нац. </w:t>
      </w:r>
      <w:proofErr w:type="spellStart"/>
      <w:r w:rsidR="00136C52" w:rsidRPr="00136C52">
        <w:rPr>
          <w:szCs w:val="28"/>
        </w:rPr>
        <w:t>пед</w:t>
      </w:r>
      <w:proofErr w:type="spellEnd"/>
      <w:r w:rsidR="00136C52" w:rsidRPr="00136C52">
        <w:rPr>
          <w:szCs w:val="28"/>
        </w:rPr>
        <w:t>. ун-т им. Г. С. Сковороды.</w:t>
      </w:r>
      <w:r>
        <w:rPr>
          <w:szCs w:val="28"/>
        </w:rPr>
        <w:t xml:space="preserve"> –</w:t>
      </w:r>
      <w:r w:rsidR="00136C52" w:rsidRPr="00136C52">
        <w:rPr>
          <w:szCs w:val="28"/>
        </w:rPr>
        <w:t xml:space="preserve"> Харько</w:t>
      </w:r>
      <w:r>
        <w:rPr>
          <w:szCs w:val="28"/>
        </w:rPr>
        <w:t>в: Новое слово, 2006. – 299</w:t>
      </w:r>
      <w:r w:rsidR="00136C52" w:rsidRPr="00136C52">
        <w:rPr>
          <w:szCs w:val="28"/>
        </w:rPr>
        <w:t xml:space="preserve">с. </w:t>
      </w:r>
    </w:p>
    <w:p w:rsidR="00A4043C" w:rsidRPr="00136C52" w:rsidRDefault="007451E7" w:rsidP="00FE622F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2. </w:t>
      </w:r>
      <w:r w:rsidR="00136C52" w:rsidRPr="00136C52">
        <w:rPr>
          <w:szCs w:val="28"/>
        </w:rPr>
        <w:t>Прокопенко А.</w:t>
      </w:r>
      <w:r>
        <w:rPr>
          <w:szCs w:val="28"/>
        </w:rPr>
        <w:t xml:space="preserve"> </w:t>
      </w:r>
      <w:r w:rsidR="00136C52" w:rsidRPr="00136C52">
        <w:rPr>
          <w:szCs w:val="28"/>
        </w:rPr>
        <w:t xml:space="preserve"> Научные основы управления в системе образования: Монография / А. И. Прокопенко; </w:t>
      </w:r>
      <w:proofErr w:type="spellStart"/>
      <w:r w:rsidR="00136C52" w:rsidRPr="00136C52">
        <w:rPr>
          <w:szCs w:val="28"/>
        </w:rPr>
        <w:t>Харк</w:t>
      </w:r>
      <w:proofErr w:type="spellEnd"/>
      <w:r w:rsidR="00136C52" w:rsidRPr="00136C52">
        <w:rPr>
          <w:szCs w:val="28"/>
        </w:rPr>
        <w:t xml:space="preserve">. нац. </w:t>
      </w:r>
      <w:proofErr w:type="spellStart"/>
      <w:r>
        <w:rPr>
          <w:szCs w:val="28"/>
        </w:rPr>
        <w:t>пед</w:t>
      </w:r>
      <w:proofErr w:type="spellEnd"/>
      <w:r>
        <w:rPr>
          <w:szCs w:val="28"/>
        </w:rPr>
        <w:t>. ун-т им. Г. С. Сковороды. – Харьков, 2005. –</w:t>
      </w:r>
      <w:r w:rsidR="00136C52" w:rsidRPr="00136C52">
        <w:rPr>
          <w:szCs w:val="28"/>
        </w:rPr>
        <w:t xml:space="preserve"> 304с.</w:t>
      </w:r>
    </w:p>
    <w:sectPr w:rsidR="00A4043C" w:rsidRPr="00136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8C"/>
    <w:rsid w:val="00136C52"/>
    <w:rsid w:val="00161B28"/>
    <w:rsid w:val="002F58AB"/>
    <w:rsid w:val="00401A34"/>
    <w:rsid w:val="005E664E"/>
    <w:rsid w:val="007451E7"/>
    <w:rsid w:val="007C6A8C"/>
    <w:rsid w:val="008E3C74"/>
    <w:rsid w:val="00AB6A1C"/>
    <w:rsid w:val="00B7131D"/>
    <w:rsid w:val="00E01964"/>
    <w:rsid w:val="00F50678"/>
    <w:rsid w:val="00FE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Николаевна</dc:creator>
  <cp:lastModifiedBy>Юлия Николаевна</cp:lastModifiedBy>
  <cp:revision>6</cp:revision>
  <cp:lastPrinted>2019-05-24T05:36:00Z</cp:lastPrinted>
  <dcterms:created xsi:type="dcterms:W3CDTF">2019-05-24T05:03:00Z</dcterms:created>
  <dcterms:modified xsi:type="dcterms:W3CDTF">2019-05-24T06:22:00Z</dcterms:modified>
</cp:coreProperties>
</file>