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34EFC" w:rsidRPr="00C34EFC" w:rsidTr="00D60499">
        <w:tc>
          <w:tcPr>
            <w:tcW w:w="9345" w:type="dxa"/>
            <w:gridSpan w:val="4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Анкета автора</w:t>
            </w:r>
          </w:p>
        </w:tc>
      </w:tr>
      <w:tr w:rsidR="00C34EFC" w:rsidRPr="00C34EFC" w:rsidTr="00942C12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АВТОР 1</w:t>
            </w:r>
          </w:p>
        </w:tc>
      </w:tr>
      <w:tr w:rsidR="00C34EFC" w:rsidRPr="00C34EFC" w:rsidTr="00F165AC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Холопова</w:t>
            </w:r>
            <w:proofErr w:type="spellEnd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Васильевна</w:t>
            </w:r>
          </w:p>
        </w:tc>
      </w:tr>
      <w:tr w:rsidR="00C34EFC" w:rsidRPr="00C34EFC" w:rsidTr="00C34EFC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Уч.звание</w:t>
            </w:r>
            <w:proofErr w:type="spellEnd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EFC" w:rsidRPr="00C34EFC" w:rsidTr="00767A1F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Место работы/учебы, должность/курс</w:t>
            </w:r>
          </w:p>
        </w:tc>
        <w:tc>
          <w:tcPr>
            <w:tcW w:w="7009" w:type="dxa"/>
            <w:gridSpan w:val="3"/>
          </w:tcPr>
          <w:p w:rsidR="00C34EFC" w:rsidRPr="00C34EFC" w:rsidRDefault="00C34EFC" w:rsidP="00550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50103">
              <w:rPr>
                <w:rFonts w:ascii="Times New Roman" w:hAnsi="Times New Roman" w:cs="Times New Roman"/>
                <w:sz w:val="28"/>
                <w:szCs w:val="28"/>
              </w:rPr>
              <w:t>осковский государственный областной университет</w:t>
            </w: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, студент, 4 курс</w:t>
            </w:r>
            <w:bookmarkStart w:id="0" w:name="_GoBack"/>
            <w:bookmarkEnd w:id="0"/>
          </w:p>
        </w:tc>
      </w:tr>
      <w:tr w:rsidR="00C34EFC" w:rsidRPr="00C34EFC" w:rsidTr="005E5F79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89167964321</w:t>
            </w:r>
          </w:p>
        </w:tc>
      </w:tr>
      <w:tr w:rsidR="00C34EFC" w:rsidRPr="00C34EFC" w:rsidTr="008602ED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Емейл</w:t>
            </w:r>
            <w:proofErr w:type="spellEnd"/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zhenechka.nikitina.97@mail.ru</w:t>
            </w:r>
          </w:p>
        </w:tc>
      </w:tr>
      <w:tr w:rsidR="00C34EFC" w:rsidRPr="00C34EFC" w:rsidTr="005077AB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Историко-методический обзор развития технологии </w:t>
            </w: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 - игровой деятельности в практике школы с начала 19 века до современного этапа</w:t>
            </w:r>
          </w:p>
        </w:tc>
      </w:tr>
      <w:tr w:rsidR="00C34EFC" w:rsidRPr="00C34EFC" w:rsidTr="00EC4077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Количество страниц в статье</w:t>
            </w: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4EFC" w:rsidRPr="00C34EFC" w:rsidTr="002E1F4C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Инновационные подходы в отраслях и сферах</w:t>
            </w:r>
          </w:p>
        </w:tc>
      </w:tr>
      <w:tr w:rsidR="00C34EFC" w:rsidRPr="00C34EFC" w:rsidTr="00D96F4C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390046; </w:t>
            </w: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Г.Рязань</w:t>
            </w:r>
            <w:proofErr w:type="spellEnd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, улица Есенина, д.59/12, кв.78</w:t>
            </w:r>
          </w:p>
        </w:tc>
      </w:tr>
    </w:tbl>
    <w:p w:rsidR="00FD4EB3" w:rsidRPr="00C34EFC" w:rsidRDefault="00550103" w:rsidP="00C34EF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D4EB3" w:rsidRPr="00C34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7B7"/>
    <w:rsid w:val="00027C2D"/>
    <w:rsid w:val="003274AC"/>
    <w:rsid w:val="003E57B7"/>
    <w:rsid w:val="00550103"/>
    <w:rsid w:val="008A130F"/>
    <w:rsid w:val="00C3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9E6E8-44C3-4DFC-B4E1-E0F0771C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2019-03-31T15:06:00Z</dcterms:created>
  <dcterms:modified xsi:type="dcterms:W3CDTF">2019-03-31T15:16:00Z</dcterms:modified>
</cp:coreProperties>
</file>